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4F" w:rsidRDefault="00CA694F" w:rsidP="00CA694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bookmarkStart w:id="0" w:name="_Hlk52576855"/>
      <w:r>
        <w:rPr>
          <w:b/>
          <w:bCs/>
          <w:lang w:val="kk-KZ"/>
        </w:rPr>
        <w:t>Әл-Фараби атындағы Қазақ Ұлттық университеті</w:t>
      </w:r>
    </w:p>
    <w:p w:rsidR="00CA694F" w:rsidRDefault="00CA694F" w:rsidP="00CA694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Философия және саясаттану факультеті</w:t>
      </w:r>
    </w:p>
    <w:p w:rsidR="00CA694F" w:rsidRPr="00A60B6F" w:rsidRDefault="00CA694F" w:rsidP="00CA694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60B6F">
        <w:rPr>
          <w:b/>
          <w:bCs/>
          <w:lang w:val="kk-KZ"/>
        </w:rPr>
        <w:t>СИЛЛАБУС</w:t>
      </w:r>
    </w:p>
    <w:p w:rsidR="00CA694F" w:rsidRDefault="00CA694F" w:rsidP="00CA694F">
      <w:pPr>
        <w:jc w:val="center"/>
        <w:rPr>
          <w:b/>
          <w:lang w:val="kk-KZ"/>
        </w:rPr>
      </w:pPr>
      <w:r w:rsidRPr="00A60B6F">
        <w:rPr>
          <w:b/>
          <w:lang w:val="kk-KZ"/>
        </w:rPr>
        <w:t>202</w:t>
      </w:r>
      <w:r>
        <w:rPr>
          <w:b/>
          <w:lang w:val="kk-KZ"/>
        </w:rPr>
        <w:t>4</w:t>
      </w:r>
      <w:r w:rsidRPr="00A60B6F">
        <w:rPr>
          <w:b/>
          <w:lang w:val="kk-KZ"/>
        </w:rPr>
        <w:t>-202</w:t>
      </w:r>
      <w:r>
        <w:rPr>
          <w:b/>
          <w:lang w:val="kk-KZ"/>
        </w:rPr>
        <w:t>5</w:t>
      </w:r>
      <w:r w:rsidRPr="00A60B6F">
        <w:rPr>
          <w:b/>
          <w:lang w:val="kk-KZ"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CA694F" w:rsidRPr="00542CE4" w:rsidRDefault="00297DC2" w:rsidP="00CA694F">
      <w:pPr>
        <w:jc w:val="center"/>
        <w:rPr>
          <w:b/>
          <w:lang w:val="en-US"/>
        </w:rPr>
      </w:pPr>
      <w:r>
        <w:rPr>
          <w:b/>
          <w:lang w:val="kk-KZ"/>
        </w:rPr>
        <w:t>«Эпист</w:t>
      </w:r>
      <w:r w:rsidR="00E76BB3">
        <w:rPr>
          <w:b/>
          <w:lang w:val="kk-KZ"/>
        </w:rPr>
        <w:t>е</w:t>
      </w:r>
      <w:r>
        <w:rPr>
          <w:b/>
          <w:lang w:val="kk-KZ"/>
        </w:rPr>
        <w:t>м</w:t>
      </w:r>
      <w:r w:rsidR="00E76BB3">
        <w:rPr>
          <w:b/>
          <w:lang w:val="kk-KZ"/>
        </w:rPr>
        <w:t>ология</w:t>
      </w:r>
      <w:r w:rsidR="00CA694F">
        <w:rPr>
          <w:b/>
          <w:lang w:val="kk-KZ"/>
        </w:rPr>
        <w:t>» Білім беру бағдарламасы</w:t>
      </w:r>
      <w:r w:rsidR="00CA694F">
        <w:rPr>
          <w:b/>
          <w:lang w:val="en-US"/>
        </w:rPr>
        <w:t xml:space="preserve"> </w:t>
      </w:r>
    </w:p>
    <w:p w:rsidR="00CA694F" w:rsidRDefault="00CA694F" w:rsidP="00CA694F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18"/>
        <w:gridCol w:w="1417"/>
        <w:gridCol w:w="992"/>
        <w:gridCol w:w="568"/>
        <w:gridCol w:w="1415"/>
        <w:gridCol w:w="568"/>
        <w:gridCol w:w="283"/>
        <w:gridCol w:w="851"/>
        <w:gridCol w:w="1273"/>
      </w:tblGrid>
      <w:tr w:rsidR="00CA694F" w:rsidRPr="00930D85" w:rsidTr="00BC3272">
        <w:trPr>
          <w:trHeight w:val="265"/>
        </w:trPr>
        <w:tc>
          <w:tcPr>
            <w:tcW w:w="3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4F" w:rsidRPr="0012484C" w:rsidRDefault="00CA694F" w:rsidP="00BC32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Пәннің </w:t>
            </w:r>
            <w:r w:rsidRPr="0012484C">
              <w:rPr>
                <w:b/>
                <w:lang w:val="kk-KZ"/>
              </w:rPr>
              <w:t xml:space="preserve">ID </w:t>
            </w:r>
            <w:r>
              <w:rPr>
                <w:b/>
                <w:lang w:val="kk-KZ"/>
              </w:rPr>
              <w:t>және атауы</w:t>
            </w:r>
          </w:p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Білім алушының өзіндік жұмысы (БӨЖ)</w:t>
            </w:r>
          </w:p>
        </w:tc>
        <w:tc>
          <w:tcPr>
            <w:tcW w:w="3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164E6D" w:rsidRDefault="00CA694F" w:rsidP="00BC327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>Кредиттер</w:t>
            </w:r>
            <w:r w:rsidRPr="00164E6D">
              <w:rPr>
                <w:b/>
                <w:lang w:val="kk-KZ"/>
              </w:rPr>
              <w:t xml:space="preserve"> саны</w:t>
            </w:r>
            <w:r w:rsidRPr="00164E6D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Кредиттердің жалпы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Оқытушның жетекшілігімен  білім алушының өзіндік жұмысы (ОБӨЖ)  </w:t>
            </w:r>
          </w:p>
        </w:tc>
      </w:tr>
      <w:tr w:rsidR="00CA694F" w:rsidTr="00BC3272">
        <w:trPr>
          <w:trHeight w:val="265"/>
        </w:trPr>
        <w:tc>
          <w:tcPr>
            <w:tcW w:w="3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сабақтар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(СС)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Зерт</w:t>
            </w:r>
            <w:proofErr w:type="spellEnd"/>
            <w:r>
              <w:rPr>
                <w:b/>
              </w:rPr>
              <w:t>. с</w:t>
            </w:r>
            <w:r>
              <w:rPr>
                <w:b/>
                <w:lang w:val="kk-KZ"/>
              </w:rPr>
              <w:t>абақтар</w:t>
            </w:r>
            <w:r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</w:tr>
      <w:tr w:rsidR="00CA694F" w:rsidTr="00BC3272"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>
              <w:rPr>
                <w:b/>
                <w:lang w:val="en-US"/>
              </w:rPr>
              <w:t>4513</w:t>
            </w:r>
          </w:p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Метафизика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CA694F" w:rsidTr="00BC3272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Пән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туралы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ақпарат</w:t>
            </w:r>
            <w:proofErr w:type="spellEnd"/>
          </w:p>
        </w:tc>
      </w:tr>
      <w:tr w:rsidR="00CA694F" w:rsidTr="00BC327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pStyle w:val="1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kk-KZ"/>
              </w:rPr>
              <w:t>Циклы, Компоненті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 түрі мен платформасы</w:t>
            </w:r>
          </w:p>
        </w:tc>
      </w:tr>
      <w:tr w:rsidR="00CA694F" w:rsidTr="00BC327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Міндетті/ Негізгі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Проблемалы                   дәріс-сұхбат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Аралас түрі</w:t>
            </w:r>
          </w:p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(сұхбат, эссе, пікір-талас, шығармашылық жұмыстар)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16911" w:rsidRDefault="00CA694F" w:rsidP="00BC327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CA694F" w:rsidRPr="00930D85" w:rsidTr="00BC3272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Дәріскер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271815" w:rsidRDefault="00CA694F" w:rsidP="00BC32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Филос.ғ.д. Аташ Берік Мұратұлы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CA694F" w:rsidRDefault="00CA694F" w:rsidP="00BC327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CA694F" w:rsidTr="00BC327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271815" w:rsidRDefault="00CA694F" w:rsidP="00BC32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8701577 81 46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694F" w:rsidRDefault="00CA694F" w:rsidP="00BC3272">
            <w:pPr>
              <w:rPr>
                <w:lang w:val="kk-KZ"/>
              </w:rPr>
            </w:pPr>
          </w:p>
        </w:tc>
      </w:tr>
      <w:tr w:rsidR="00CA694F" w:rsidTr="00BC3272">
        <w:trPr>
          <w:trHeight w:val="34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BC3272">
            <w:pPr>
              <w:jc w:val="both"/>
              <w:rPr>
                <w:lang w:val="en-US"/>
              </w:rPr>
            </w:pPr>
            <w:r w:rsidRPr="00271815">
              <w:rPr>
                <w:rStyle w:val="a3"/>
                <w:lang w:val="kk-KZ"/>
              </w:rPr>
              <w:t>A</w:t>
            </w:r>
            <w:proofErr w:type="spellStart"/>
            <w:r>
              <w:rPr>
                <w:rStyle w:val="a3"/>
                <w:lang w:val="en-US"/>
              </w:rPr>
              <w:t>tash_berik</w:t>
            </w:r>
            <w:proofErr w:type="spellEnd"/>
            <w:r w:rsidRPr="00271815">
              <w:rPr>
                <w:rStyle w:val="a3"/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694F" w:rsidRDefault="00CA694F" w:rsidP="00BC3272">
            <w:pPr>
              <w:rPr>
                <w:lang w:val="kk-KZ"/>
              </w:rPr>
            </w:pPr>
          </w:p>
        </w:tc>
      </w:tr>
      <w:tr w:rsidR="00CA694F" w:rsidRPr="00104FC2" w:rsidTr="00BC3272">
        <w:trPr>
          <w:trHeight w:val="323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 қабылдайтын</w:t>
            </w:r>
          </w:p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BC327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Аташ Б.М.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694F" w:rsidRDefault="00CA694F" w:rsidP="00BC3272">
            <w:pPr>
              <w:rPr>
                <w:lang w:val="kk-KZ"/>
              </w:rPr>
            </w:pPr>
          </w:p>
        </w:tc>
      </w:tr>
      <w:tr w:rsidR="00CA694F" w:rsidTr="00BC3272">
        <w:trPr>
          <w:trHeight w:val="274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BC3272">
            <w:pPr>
              <w:jc w:val="both"/>
              <w:rPr>
                <w:lang w:val="en-US"/>
              </w:rPr>
            </w:pPr>
            <w:r w:rsidRPr="00271815">
              <w:rPr>
                <w:rStyle w:val="a3"/>
                <w:lang w:val="kk-KZ"/>
              </w:rPr>
              <w:t>A</w:t>
            </w:r>
            <w:proofErr w:type="spellStart"/>
            <w:r>
              <w:rPr>
                <w:rStyle w:val="a3"/>
                <w:lang w:val="en-US"/>
              </w:rPr>
              <w:t>tash_berik</w:t>
            </w:r>
            <w:proofErr w:type="spellEnd"/>
            <w:r w:rsidRPr="00271815">
              <w:rPr>
                <w:rStyle w:val="a3"/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694F" w:rsidRDefault="00CA694F" w:rsidP="00BC3272">
            <w:pPr>
              <w:rPr>
                <w:lang w:val="kk-KZ"/>
              </w:rPr>
            </w:pPr>
          </w:p>
        </w:tc>
      </w:tr>
      <w:tr w:rsidR="00CA694F" w:rsidTr="00BC3272">
        <w:trPr>
          <w:trHeight w:val="323"/>
        </w:trPr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BC3272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8701577 81 46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694F" w:rsidRDefault="00CA694F" w:rsidP="00BC3272">
            <w:pPr>
              <w:rPr>
                <w:lang w:val="kk-KZ"/>
              </w:rPr>
            </w:pPr>
          </w:p>
        </w:tc>
      </w:tr>
    </w:tbl>
    <w:p w:rsidR="00CA694F" w:rsidRDefault="00CA694F" w:rsidP="00CA694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A694F" w:rsidTr="00BC327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jc w:val="center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</w:p>
        </w:tc>
      </w:tr>
    </w:tbl>
    <w:p w:rsidR="00CA694F" w:rsidRDefault="00CA694F" w:rsidP="00CA694F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705"/>
        <w:gridCol w:w="3826"/>
      </w:tblGrid>
      <w:tr w:rsidR="00CA694F" w:rsidTr="00BC327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мақсаты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күтілетін нәтижелері  (ОН)</w:t>
            </w:r>
          </w:p>
          <w:p w:rsidR="00CA694F" w:rsidRDefault="00CA694F" w:rsidP="00BC3272">
            <w:pPr>
              <w:jc w:val="center"/>
              <w:rPr>
                <w:b/>
                <w:lang w:val="kk-KZ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CA694F" w:rsidRDefault="00CA694F" w:rsidP="00BC3272">
            <w:pPr>
              <w:jc w:val="center"/>
              <w:rPr>
                <w:b/>
              </w:rPr>
            </w:pPr>
            <w:r>
              <w:t>(</w:t>
            </w:r>
            <w:proofErr w:type="spellStart"/>
            <w:r>
              <w:t>әрбір</w:t>
            </w:r>
            <w:proofErr w:type="spellEnd"/>
            <w:r>
              <w:t xml:space="preserve"> ОН-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2 индикатор)</w:t>
            </w:r>
          </w:p>
        </w:tc>
      </w:tr>
      <w:tr w:rsidR="00CA694F" w:rsidRPr="00104FC2" w:rsidTr="00BC3272">
        <w:trPr>
          <w:trHeight w:val="19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226418" w:rsidP="00226418">
            <w:pPr>
              <w:tabs>
                <w:tab w:val="left" w:pos="313"/>
              </w:tabs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Эпистмеологияны </w:t>
            </w:r>
            <w:r w:rsidR="00CA694F">
              <w:rPr>
                <w:lang w:val="kk-KZ"/>
              </w:rPr>
              <w:t>философияның негізгі мәселесі ретінде зерттеу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pStyle w:val="a6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ОН1 философияның тарихи дам</w:t>
            </w:r>
            <w:r w:rsidR="00226418">
              <w:rPr>
                <w:rFonts w:ascii="Times New Roman" w:hAnsi="Times New Roman"/>
                <w:sz w:val="24"/>
                <w:szCs w:val="24"/>
                <w:lang w:val="kk-KZ"/>
              </w:rPr>
              <w:t>уы аясында эпистемологияның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мазмұнын сипаттау;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102F46" w:rsidP="00BC3272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1.1. Эпистемологияның</w:t>
            </w:r>
            <w:r w:rsidR="00CA694F">
              <w:rPr>
                <w:bCs/>
                <w:lang w:val="kk-KZ"/>
              </w:rPr>
              <w:t xml:space="preserve"> негізгі категорияларына анықтама беру</w:t>
            </w:r>
          </w:p>
        </w:tc>
      </w:tr>
      <w:tr w:rsidR="00CA694F" w:rsidRPr="00930D85" w:rsidTr="00BC3272">
        <w:trPr>
          <w:trHeight w:val="12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1.2.</w:t>
            </w:r>
            <w:r w:rsidR="00102F46">
              <w:rPr>
                <w:lang w:val="kk-KZ"/>
              </w:rPr>
              <w:t xml:space="preserve"> Эпистемологияны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философияның тарихи дамуындағы маңызды кезеңдерді сипаттау.</w:t>
            </w:r>
          </w:p>
        </w:tc>
      </w:tr>
      <w:tr w:rsidR="00CA694F" w:rsidRPr="00930D85" w:rsidTr="00BC3272">
        <w:trPr>
          <w:trHeight w:val="13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102F46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1.3.</w:t>
            </w:r>
            <w:r>
              <w:rPr>
                <w:lang w:val="kk-KZ"/>
              </w:rPr>
              <w:t xml:space="preserve"> </w:t>
            </w:r>
            <w:r w:rsidR="00102F46">
              <w:rPr>
                <w:bCs/>
                <w:lang w:val="kk-KZ"/>
              </w:rPr>
              <w:t>М</w:t>
            </w:r>
            <w:r>
              <w:rPr>
                <w:bCs/>
                <w:lang w:val="kk-KZ"/>
              </w:rPr>
              <w:t xml:space="preserve">аңызды </w:t>
            </w:r>
            <w:r w:rsidR="00102F46">
              <w:rPr>
                <w:bCs/>
                <w:lang w:val="kk-KZ"/>
              </w:rPr>
              <w:t xml:space="preserve">эпистмеологиялық </w:t>
            </w:r>
            <w:r>
              <w:rPr>
                <w:bCs/>
                <w:lang w:val="kk-KZ"/>
              </w:rPr>
              <w:t xml:space="preserve">теориялардың негізгі ережелерін атап көрсету. </w:t>
            </w:r>
          </w:p>
        </w:tc>
      </w:tr>
      <w:tr w:rsidR="00CA694F" w:rsidRPr="00930D85" w:rsidTr="00BC3272">
        <w:trPr>
          <w:trHeight w:val="23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pStyle w:val="a6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  <w:r w:rsidR="00C95F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FD37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Эпистмеологияның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 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ғылыми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 және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философиялық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әдістерін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жіктеу;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D37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Эпистмемологиялық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философияның негізгі мәселелерін сипаттау.</w:t>
            </w:r>
          </w:p>
        </w:tc>
      </w:tr>
      <w:tr w:rsidR="00CA694F" w:rsidRPr="00930D85" w:rsidTr="00BC3272">
        <w:trPr>
          <w:trHeight w:val="27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rFonts w:eastAsia="Calibri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D37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Эпистемологияның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танып-білудің негізгі ғылыми және философиялық әдістерін анықтау.</w:t>
            </w:r>
          </w:p>
        </w:tc>
      </w:tr>
      <w:tr w:rsidR="00CA694F" w:rsidRPr="00930D85" w:rsidTr="00BC3272">
        <w:trPr>
          <w:trHeight w:val="22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rFonts w:eastAsia="Calibri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D37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рнайы әдебиеттерден алынған түсініктемелерге негізделген философиялық мәтіндердің мазмұнын ашып көрсету.</w:t>
            </w:r>
          </w:p>
        </w:tc>
      </w:tr>
      <w:tr w:rsidR="00CA694F" w:rsidRPr="00930D85" w:rsidTr="00BC3272">
        <w:trPr>
          <w:trHeight w:val="85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F" w:rsidRDefault="00636008" w:rsidP="00BC3272">
            <w:pPr>
              <w:rPr>
                <w:lang w:val="kk-KZ"/>
              </w:rPr>
            </w:pPr>
            <w:r>
              <w:rPr>
                <w:lang w:val="kk-KZ"/>
              </w:rPr>
              <w:t>ОН3 Д</w:t>
            </w:r>
            <w:r w:rsidR="00CA694F">
              <w:rPr>
                <w:lang w:val="kk-KZ"/>
              </w:rPr>
              <w:t>үниетанымды философиялық ойлаудың ерекшелігін түсіну негізінде қалыптасқан табиғи және әлеуметтік әлемді философиялық зерттеудің нәтижесі ретінде негіздеу;</w:t>
            </w:r>
          </w:p>
          <w:p w:rsidR="00CA694F" w:rsidRDefault="00CA694F" w:rsidP="00BC3272">
            <w:pPr>
              <w:rPr>
                <w:lang w:val="kk-KZ"/>
              </w:rPr>
            </w:pPr>
          </w:p>
          <w:p w:rsidR="00CA694F" w:rsidRDefault="00CA694F" w:rsidP="00BC3272">
            <w:pPr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F" w:rsidRPr="0043143E" w:rsidRDefault="00CA694F" w:rsidP="00BC3272">
            <w:pPr>
              <w:ind w:left="-124" w:right="-25"/>
              <w:rPr>
                <w:rStyle w:val="a3"/>
                <w:color w:val="auto"/>
                <w:u w:val="none"/>
                <w:shd w:val="clear" w:color="auto" w:fill="FFFFFF"/>
                <w:lang w:val="kk-KZ"/>
              </w:rPr>
            </w:pPr>
            <w:r>
              <w:rPr>
                <w:bCs/>
                <w:lang w:val="kk-KZ"/>
              </w:rPr>
              <w:t>ЖИ 3.1.</w:t>
            </w:r>
            <w:r>
              <w:rPr>
                <w:lang w:val="kk-KZ"/>
              </w:rPr>
              <w:t xml:space="preserve"> </w:t>
            </w:r>
            <w:hyperlink r:id="rId5" w:tgtFrame="_blank" w:history="1">
              <w:r w:rsidR="004D2B1D"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>Қ</w:t>
              </w:r>
              <w:r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 xml:space="preserve">оғамды  </w:t>
              </w:r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  <w:lang w:val="kk-KZ"/>
                </w:rPr>
                <w:t>философиялық</w:t>
              </w:r>
              <w:r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>  тұрғыдан </w:t>
              </w:r>
              <w:r>
                <w:rPr>
                  <w:rStyle w:val="a3"/>
                  <w:bCs/>
                  <w:color w:val="auto"/>
                  <w:u w:val="none"/>
                  <w:shd w:val="clear" w:color="auto" w:fill="FFFFFF"/>
                  <w:lang w:val="kk-KZ"/>
                </w:rPr>
                <w:t>түсіну</w:t>
              </w:r>
              <w:r>
                <w:rPr>
                  <w:rStyle w:val="a3"/>
                  <w:color w:val="auto"/>
                  <w:u w:val="none"/>
                  <w:shd w:val="clear" w:color="auto" w:fill="FFFFFF"/>
                  <w:lang w:val="kk-KZ"/>
                </w:rPr>
                <w:t> ерекшеліктерін негіздеу.</w:t>
              </w:r>
            </w:hyperlink>
          </w:p>
          <w:p w:rsidR="00CA694F" w:rsidRPr="0043143E" w:rsidRDefault="00CA694F" w:rsidP="00BC3272">
            <w:pPr>
              <w:rPr>
                <w:lang w:val="kk-KZ"/>
              </w:rPr>
            </w:pPr>
          </w:p>
        </w:tc>
      </w:tr>
      <w:tr w:rsidR="00CA694F" w:rsidRPr="00930D85" w:rsidTr="00BC3272">
        <w:trPr>
          <w:trHeight w:val="54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3.2.</w:t>
            </w:r>
            <w:r w:rsidR="004D2B1D">
              <w:rPr>
                <w:lang w:val="kk-KZ"/>
              </w:rPr>
              <w:t xml:space="preserve"> Ф</w:t>
            </w:r>
            <w:r>
              <w:rPr>
                <w:lang w:val="kk-KZ"/>
              </w:rPr>
              <w:t>илософиялық емес формалардың  философиялық мазмұнын ашу.</w:t>
            </w:r>
          </w:p>
        </w:tc>
      </w:tr>
      <w:tr w:rsidR="00CA694F" w:rsidRPr="00930D85" w:rsidTr="00BC3272">
        <w:trPr>
          <w:trHeight w:val="447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3.3.</w:t>
            </w:r>
            <w:r w:rsidR="004D2B1D">
              <w:rPr>
                <w:lang w:val="kk-KZ"/>
              </w:rPr>
              <w:t xml:space="preserve"> Т</w:t>
            </w:r>
            <w:r>
              <w:rPr>
                <w:lang w:val="kk-KZ"/>
              </w:rPr>
              <w:t xml:space="preserve">абиғат пен қоғам туралы философиялық тұжырымдамаларды  сыни тұрғыдан талдау және бағалау.  </w:t>
            </w:r>
          </w:p>
        </w:tc>
      </w:tr>
      <w:tr w:rsidR="00CA694F" w:rsidRPr="00930D85" w:rsidTr="00BC3272">
        <w:trPr>
          <w:trHeight w:val="31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ОН4 </w:t>
            </w:r>
            <w:r w:rsidR="004D2B1D">
              <w:rPr>
                <w:bCs/>
                <w:lang w:val="kk-KZ"/>
              </w:rPr>
              <w:t>Эпистемологиялық</w:t>
            </w:r>
            <w:r>
              <w:rPr>
                <w:lang w:val="kk-KZ"/>
              </w:rPr>
              <w:t xml:space="preserve"> ғылыми дүниетанымның мазмұны мен ерекшеліктерін түсіндіру;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4.1.</w:t>
            </w:r>
            <w:r w:rsidR="004D2B1D">
              <w:rPr>
                <w:lang w:val="kk-KZ"/>
              </w:rPr>
              <w:t xml:space="preserve"> М</w:t>
            </w:r>
            <w:r>
              <w:rPr>
                <w:lang w:val="kk-KZ"/>
              </w:rPr>
              <w:t>ифологиялық, діни және ғылыми дүниетанымның қағидаларын салыстыру.</w:t>
            </w:r>
          </w:p>
        </w:tc>
      </w:tr>
      <w:tr w:rsidR="00CA694F" w:rsidRPr="00930D85" w:rsidTr="00BC3272">
        <w:trPr>
          <w:trHeight w:val="26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4.2.</w:t>
            </w:r>
            <w:r w:rsidR="009B77AF">
              <w:rPr>
                <w:lang w:val="kk-KZ"/>
              </w:rPr>
              <w:t xml:space="preserve"> Эпистемологиялық</w:t>
            </w:r>
            <w:r>
              <w:rPr>
                <w:lang w:val="kk-KZ"/>
              </w:rPr>
              <w:t xml:space="preserve"> мәселелерін бағалауда философиялық талдау әдістемесін қолдану.</w:t>
            </w:r>
          </w:p>
        </w:tc>
      </w:tr>
      <w:tr w:rsidR="00CA694F" w:rsidRPr="00930D85" w:rsidTr="00BC3272">
        <w:trPr>
          <w:trHeight w:val="23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4.3.</w:t>
            </w:r>
            <w:r w:rsidR="000B71E8">
              <w:rPr>
                <w:lang w:val="kk-KZ"/>
              </w:rPr>
              <w:t xml:space="preserve"> Д</w:t>
            </w:r>
            <w:r>
              <w:rPr>
                <w:lang w:val="kk-KZ"/>
              </w:rPr>
              <w:t>үниетаным мен әр түрлі көзқарастарды  толықтыру және дамыту.</w:t>
            </w:r>
          </w:p>
        </w:tc>
      </w:tr>
      <w:tr w:rsidR="00CA694F" w:rsidRPr="00930D85" w:rsidTr="00BC3272">
        <w:trPr>
          <w:trHeight w:val="19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0B71E8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ОН5 </w:t>
            </w:r>
            <w:r w:rsidR="000B71E8">
              <w:rPr>
                <w:bCs/>
                <w:lang w:val="kk-KZ"/>
              </w:rPr>
              <w:t>Эпистемологияның</w:t>
            </w:r>
            <w:r>
              <w:rPr>
                <w:lang w:val="kk-KZ"/>
              </w:rPr>
              <w:t xml:space="preserve"> негіздеу және қабылдау үшін қазіргі жаһандық </w:t>
            </w:r>
            <w:r w:rsidR="000B71E8">
              <w:rPr>
                <w:lang w:val="kk-KZ"/>
              </w:rPr>
              <w:t xml:space="preserve"> білімнің </w:t>
            </w:r>
            <w:r>
              <w:rPr>
                <w:lang w:val="kk-KZ"/>
              </w:rPr>
              <w:t>өзекті мәселелеріне, әлеуметтік-мәдени және жеке жағдайларға қатысты өздерінің моральдық ұстанымдарын дәлелдеу;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5.1.</w:t>
            </w:r>
            <w:r w:rsidR="000B71E8">
              <w:rPr>
                <w:lang w:val="kk-KZ"/>
              </w:rPr>
              <w:t xml:space="preserve"> И</w:t>
            </w:r>
            <w:r>
              <w:rPr>
                <w:lang w:val="kk-KZ"/>
              </w:rPr>
              <w:t>деалдарды, құндылықтарды, нормаларды түсінуге арналған философиялық және дүниетанымдық көзқарастардың нұсқаларын сыни тұрғыдан бағалау;</w:t>
            </w:r>
          </w:p>
        </w:tc>
      </w:tr>
      <w:tr w:rsidR="00CA694F" w:rsidRPr="00930D85" w:rsidTr="00BC3272">
        <w:trPr>
          <w:trHeight w:val="162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5.2.</w:t>
            </w:r>
            <w:r w:rsidR="00B15315">
              <w:rPr>
                <w:lang w:val="kk-KZ"/>
              </w:rPr>
              <w:t xml:space="preserve">  Білімнің </w:t>
            </w:r>
            <w:r>
              <w:rPr>
                <w:lang w:val="kk-KZ"/>
              </w:rPr>
              <w:t>жағдайларға қатысты өз</w:t>
            </w:r>
            <w:r w:rsidR="00B15315">
              <w:rPr>
                <w:lang w:val="kk-KZ"/>
              </w:rPr>
              <w:t>індік</w:t>
            </w:r>
            <w:r>
              <w:rPr>
                <w:lang w:val="kk-KZ"/>
              </w:rPr>
              <w:t xml:space="preserve"> моральдық көзқарасты анықтау.</w:t>
            </w:r>
          </w:p>
        </w:tc>
      </w:tr>
      <w:tr w:rsidR="00CA694F" w:rsidRPr="00930D85" w:rsidTr="00BC3272">
        <w:trPr>
          <w:trHeight w:val="17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5.3.</w:t>
            </w:r>
            <w:r>
              <w:rPr>
                <w:lang w:val="kk-KZ"/>
              </w:rPr>
              <w:t xml:space="preserve"> </w:t>
            </w:r>
            <w:r w:rsidR="00A50E92">
              <w:rPr>
                <w:bCs/>
                <w:lang w:val="kk-KZ"/>
              </w:rPr>
              <w:t xml:space="preserve"> </w:t>
            </w:r>
            <w:r w:rsidR="00A50E92">
              <w:rPr>
                <w:lang w:val="kk-KZ"/>
              </w:rPr>
              <w:t>Ф</w:t>
            </w:r>
            <w:r>
              <w:rPr>
                <w:lang w:val="kk-KZ"/>
              </w:rPr>
              <w:t>илософия, этика ж</w:t>
            </w:r>
            <w:r w:rsidR="00A50E92">
              <w:rPr>
                <w:lang w:val="kk-KZ"/>
              </w:rPr>
              <w:t>әне философиялық антропологиялық білімдердің</w:t>
            </w:r>
            <w:r>
              <w:rPr>
                <w:lang w:val="kk-KZ"/>
              </w:rPr>
              <w:t xml:space="preserve"> өзекті мәселелері бойынша өз көзқарасынызды дәлелдеу.</w:t>
            </w:r>
          </w:p>
        </w:tc>
      </w:tr>
      <w:tr w:rsidR="00CA694F" w:rsidRPr="00930D85" w:rsidTr="00BC3272">
        <w:trPr>
          <w:trHeight w:val="17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4F" w:rsidRDefault="00CA694F" w:rsidP="00BC327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A50E92" w:rsidP="00BC3272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>ОН6 З</w:t>
            </w:r>
            <w:r w:rsidR="00CA694F">
              <w:rPr>
                <w:lang w:val="kk-KZ"/>
              </w:rPr>
              <w:t>ерттеу нәтижелерін ұсыну және талқылау үшін кәсіби саладағы мәселелердің философиялық және аксиологиялық мазмұнын өз бетінше талдау.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126413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6.1.</w:t>
            </w:r>
            <w:r w:rsidR="00C95FE9">
              <w:rPr>
                <w:lang w:val="kk-KZ"/>
              </w:rPr>
              <w:t xml:space="preserve"> Т</w:t>
            </w:r>
            <w:r>
              <w:rPr>
                <w:lang w:val="kk-KZ"/>
              </w:rPr>
              <w:t xml:space="preserve">ұтас </w:t>
            </w:r>
            <w:r w:rsidR="00126413">
              <w:rPr>
                <w:bCs/>
                <w:lang w:val="kk-KZ"/>
              </w:rPr>
              <w:t xml:space="preserve"> эпистемологиялық </w:t>
            </w:r>
            <w:r>
              <w:rPr>
                <w:lang w:val="kk-KZ"/>
              </w:rPr>
              <w:t>дискурстың зерттеу мақсаттары мен міндеттерін тұжырымдау.</w:t>
            </w:r>
          </w:p>
        </w:tc>
      </w:tr>
      <w:tr w:rsidR="00CA694F" w:rsidRPr="00930D85" w:rsidTr="00BC3272">
        <w:trPr>
          <w:trHeight w:val="21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6.2.</w:t>
            </w:r>
            <w:r w:rsidR="00C95FE9">
              <w:rPr>
                <w:lang w:val="kk-KZ"/>
              </w:rPr>
              <w:t xml:space="preserve"> Ф</w:t>
            </w:r>
            <w:r>
              <w:rPr>
                <w:lang w:val="kk-KZ"/>
              </w:rPr>
              <w:t xml:space="preserve">илософиялық мәселелерді талдауға қажетті </w:t>
            </w:r>
            <w:r>
              <w:rPr>
                <w:lang w:val="kk-KZ"/>
              </w:rPr>
              <w:lastRenderedPageBreak/>
              <w:t>материалды өз бетінше таңдау және жүзеге асыру.</w:t>
            </w:r>
          </w:p>
        </w:tc>
      </w:tr>
      <w:tr w:rsidR="00CA694F" w:rsidRPr="00930D85" w:rsidTr="00BC3272">
        <w:trPr>
          <w:trHeight w:val="14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4F" w:rsidRDefault="00CA694F" w:rsidP="00BC3272">
            <w:pPr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bCs/>
                <w:lang w:val="kk-KZ"/>
              </w:rPr>
              <w:t>ЖИ 63.</w:t>
            </w:r>
            <w:r w:rsidR="00C95FE9">
              <w:rPr>
                <w:lang w:val="kk-KZ"/>
              </w:rPr>
              <w:t xml:space="preserve"> П</w:t>
            </w:r>
            <w:r>
              <w:rPr>
                <w:lang w:val="kk-KZ"/>
              </w:rPr>
              <w:t>әнаралық білімді зерттеу тақырыбы аясында біріктіру.</w:t>
            </w:r>
          </w:p>
        </w:tc>
      </w:tr>
      <w:tr w:rsidR="00CA694F" w:rsidTr="00BC3272">
        <w:trPr>
          <w:trHeight w:val="2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Пререквизиттер</w:t>
            </w: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3F3CA9" w:rsidP="00BC327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AF2417 Орта ғасыр философяисы</w:t>
            </w:r>
          </w:p>
          <w:p w:rsidR="00CA694F" w:rsidRDefault="00CA694F" w:rsidP="00BC327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</w:tr>
      <w:tr w:rsidR="00CA694F" w:rsidTr="00BC3272">
        <w:trPr>
          <w:trHeight w:val="2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Постреквизиттер</w:t>
            </w:r>
          </w:p>
        </w:tc>
        <w:tc>
          <w:tcPr>
            <w:tcW w:w="8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984070" w:rsidRDefault="003F3CA9" w:rsidP="00BC3272">
            <w:pPr>
              <w:pStyle w:val="1"/>
              <w:jc w:val="both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/>
              </w:rPr>
              <w:t>АA3421  Логика</w:t>
            </w:r>
            <w:r w:rsidR="00CA694F" w:rsidRPr="00984070">
              <w:rPr>
                <w:sz w:val="24"/>
                <w:szCs w:val="24"/>
                <w:lang w:val="kk-KZ"/>
              </w:rPr>
              <w:t xml:space="preserve">  </w:t>
            </w:r>
          </w:p>
          <w:p w:rsidR="00CA694F" w:rsidRPr="00984070" w:rsidRDefault="00CA694F" w:rsidP="00BC3272">
            <w:pPr>
              <w:jc w:val="both"/>
              <w:rPr>
                <w:lang w:val="kk-KZ"/>
              </w:rPr>
            </w:pPr>
          </w:p>
        </w:tc>
      </w:tr>
      <w:tr w:rsidR="00CA694F" w:rsidTr="00BC3272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rPr>
                <w:b/>
                <w:lang w:val="kk-KZ"/>
              </w:rPr>
            </w:pPr>
            <w:r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984070" w:rsidRDefault="00CA694F" w:rsidP="00BC3272">
            <w:pPr>
              <w:jc w:val="both"/>
              <w:rPr>
                <w:b/>
                <w:lang w:val="kk-KZ"/>
              </w:rPr>
            </w:pPr>
            <w:r w:rsidRPr="00984070">
              <w:rPr>
                <w:b/>
                <w:lang w:val="kk-KZ"/>
              </w:rPr>
              <w:t>Негізгі:</w:t>
            </w:r>
          </w:p>
          <w:p w:rsidR="00A61717" w:rsidRPr="00A61717" w:rsidRDefault="00CA694F" w:rsidP="00A6171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61717">
              <w:rPr>
                <w:rFonts w:ascii="Times New Roman" w:hAnsi="Times New Roman" w:cs="Times New Roman"/>
                <w:lang w:val="kk-KZ"/>
              </w:rPr>
              <w:t>Энтони Кенни.Батыс философиясының жаңа тарихы, 1-том, Антика философиясы. – Алматы: «Ұлттық аударма бюросы» қоғамдық қоры, 2019 жыл. – 408 б.</w:t>
            </w:r>
          </w:p>
          <w:p w:rsidR="00A61717" w:rsidRPr="00A61717" w:rsidRDefault="00A61717" w:rsidP="00A617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rPr>
                <w:sz w:val="22"/>
                <w:szCs w:val="22"/>
              </w:rPr>
            </w:pPr>
            <w:r w:rsidRPr="00A61717">
              <w:rPr>
                <w:iCs/>
                <w:sz w:val="22"/>
                <w:szCs w:val="22"/>
              </w:rPr>
              <w:t>Анкин Д. В.</w:t>
            </w:r>
            <w:r w:rsidRPr="00A61717">
              <w:rPr>
                <w:sz w:val="22"/>
                <w:szCs w:val="22"/>
              </w:rPr>
              <w:t> </w:t>
            </w:r>
            <w:hyperlink r:id="rId6" w:history="1">
              <w:r w:rsidRPr="00A61717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Теория </w:t>
              </w:r>
              <w:proofErr w:type="gramStart"/>
              <w:r w:rsidRPr="00A61717">
                <w:rPr>
                  <w:rStyle w:val="a3"/>
                  <w:color w:val="auto"/>
                  <w:sz w:val="22"/>
                  <w:szCs w:val="22"/>
                  <w:u w:val="none"/>
                </w:rPr>
                <w:t>познания</w:t>
              </w:r>
            </w:hyperlink>
            <w:r w:rsidRPr="00A61717">
              <w:rPr>
                <w:sz w:val="22"/>
                <w:szCs w:val="22"/>
              </w:rPr>
              <w:t> :</w:t>
            </w:r>
            <w:proofErr w:type="gramEnd"/>
            <w:r w:rsidRPr="00A61717">
              <w:rPr>
                <w:sz w:val="22"/>
                <w:szCs w:val="22"/>
              </w:rPr>
              <w:t xml:space="preserve"> учеб. пособие / Д. В. Анкин; М-во науки и </w:t>
            </w:r>
            <w:proofErr w:type="spellStart"/>
            <w:r w:rsidRPr="00A61717">
              <w:rPr>
                <w:sz w:val="22"/>
                <w:szCs w:val="22"/>
              </w:rPr>
              <w:t>высш</w:t>
            </w:r>
            <w:proofErr w:type="spellEnd"/>
            <w:r w:rsidRPr="00A61717">
              <w:rPr>
                <w:sz w:val="22"/>
                <w:szCs w:val="22"/>
              </w:rPr>
              <w:t xml:space="preserve">. образования Рос. Федерации, Урал. </w:t>
            </w:r>
            <w:proofErr w:type="spellStart"/>
            <w:r w:rsidRPr="00A61717">
              <w:rPr>
                <w:sz w:val="22"/>
                <w:szCs w:val="22"/>
              </w:rPr>
              <w:t>федер</w:t>
            </w:r>
            <w:proofErr w:type="spellEnd"/>
            <w:r w:rsidRPr="00A61717">
              <w:rPr>
                <w:sz w:val="22"/>
                <w:szCs w:val="22"/>
              </w:rPr>
              <w:t xml:space="preserve">. ун-т. — Екатеринбург: Издательство </w:t>
            </w:r>
            <w:proofErr w:type="spellStart"/>
            <w:r w:rsidRPr="00A61717">
              <w:rPr>
                <w:sz w:val="22"/>
                <w:szCs w:val="22"/>
              </w:rPr>
              <w:t>Уралльского</w:t>
            </w:r>
            <w:proofErr w:type="spellEnd"/>
            <w:r w:rsidRPr="00A61717">
              <w:rPr>
                <w:sz w:val="22"/>
                <w:szCs w:val="22"/>
              </w:rPr>
              <w:t xml:space="preserve"> университета, 2019. — 192 с.</w:t>
            </w:r>
          </w:p>
          <w:p w:rsidR="00A61717" w:rsidRPr="00A61717" w:rsidRDefault="00A61717" w:rsidP="00A617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rPr>
                <w:sz w:val="22"/>
                <w:szCs w:val="22"/>
              </w:rPr>
            </w:pPr>
            <w:proofErr w:type="spellStart"/>
            <w:r w:rsidRPr="00A61717">
              <w:rPr>
                <w:iCs/>
                <w:sz w:val="22"/>
                <w:szCs w:val="22"/>
              </w:rPr>
              <w:t>Стап</w:t>
            </w:r>
            <w:proofErr w:type="spellEnd"/>
            <w:r w:rsidRPr="00A61717">
              <w:rPr>
                <w:iCs/>
                <w:sz w:val="22"/>
                <w:szCs w:val="22"/>
              </w:rPr>
              <w:t>, М.</w:t>
            </w:r>
            <w:r w:rsidRPr="00A61717">
              <w:rPr>
                <w:sz w:val="22"/>
                <w:szCs w:val="22"/>
              </w:rPr>
              <w:t> </w:t>
            </w:r>
            <w:hyperlink r:id="rId7" w:history="1">
              <w:r w:rsidRPr="00A61717">
                <w:rPr>
                  <w:rStyle w:val="a3"/>
                  <w:color w:val="auto"/>
                  <w:sz w:val="22"/>
                  <w:szCs w:val="22"/>
                  <w:u w:val="none"/>
                </w:rPr>
                <w:t>Эпистемология</w:t>
              </w:r>
            </w:hyperlink>
            <w:r w:rsidRPr="00A61717">
              <w:rPr>
                <w:sz w:val="22"/>
                <w:szCs w:val="22"/>
              </w:rPr>
              <w:t xml:space="preserve"> // </w:t>
            </w:r>
            <w:proofErr w:type="spellStart"/>
            <w:r w:rsidRPr="00A61717">
              <w:rPr>
                <w:sz w:val="22"/>
                <w:szCs w:val="22"/>
              </w:rPr>
              <w:t>Стэнфордская</w:t>
            </w:r>
            <w:proofErr w:type="spellEnd"/>
            <w:r w:rsidRPr="00A61717">
              <w:rPr>
                <w:sz w:val="22"/>
                <w:szCs w:val="22"/>
              </w:rPr>
              <w:t xml:space="preserve"> энциклопедия философии (версия весны 2014 года) / Ред. Эдвард Н. </w:t>
            </w:r>
            <w:proofErr w:type="spellStart"/>
            <w:r w:rsidRPr="00A61717">
              <w:rPr>
                <w:sz w:val="22"/>
                <w:szCs w:val="22"/>
              </w:rPr>
              <w:t>Залта</w:t>
            </w:r>
            <w:proofErr w:type="spellEnd"/>
            <w:r w:rsidRPr="00A61717">
              <w:rPr>
                <w:sz w:val="22"/>
                <w:szCs w:val="22"/>
              </w:rPr>
              <w:t>. Пер. с англ. А. С. Мишуры.</w:t>
            </w:r>
          </w:p>
          <w:p w:rsidR="00A61717" w:rsidRPr="00A61717" w:rsidRDefault="00930D85" w:rsidP="00A617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rPr>
                <w:sz w:val="22"/>
                <w:szCs w:val="22"/>
              </w:rPr>
            </w:pPr>
            <w:hyperlink r:id="rId8" w:tooltip="Копнин, Павел Васильевич" w:history="1">
              <w:proofErr w:type="spellStart"/>
              <w:r w:rsidR="00A61717" w:rsidRPr="00A61717">
                <w:rPr>
                  <w:rStyle w:val="a3"/>
                  <w:iCs/>
                  <w:color w:val="auto"/>
                  <w:sz w:val="22"/>
                  <w:szCs w:val="22"/>
                  <w:u w:val="none"/>
                </w:rPr>
                <w:t>Копнин</w:t>
              </w:r>
              <w:proofErr w:type="spellEnd"/>
              <w:r w:rsidR="00A61717" w:rsidRPr="00A61717">
                <w:rPr>
                  <w:rStyle w:val="a3"/>
                  <w:iCs/>
                  <w:color w:val="auto"/>
                  <w:sz w:val="22"/>
                  <w:szCs w:val="22"/>
                  <w:u w:val="none"/>
                </w:rPr>
                <w:t> П. В.</w:t>
              </w:r>
            </w:hyperlink>
            <w:r w:rsidR="00A61717" w:rsidRPr="00A61717">
              <w:rPr>
                <w:sz w:val="22"/>
                <w:szCs w:val="22"/>
              </w:rPr>
              <w:t> </w:t>
            </w:r>
            <w:hyperlink r:id="rId9" w:history="1">
              <w:r w:rsidR="00A61717" w:rsidRPr="00A61717">
                <w:rPr>
                  <w:rStyle w:val="a3"/>
                  <w:color w:val="auto"/>
                  <w:sz w:val="22"/>
                  <w:szCs w:val="22"/>
                  <w:u w:val="none"/>
                </w:rPr>
                <w:t>Гносеологические и логические основы науки</w:t>
              </w:r>
            </w:hyperlink>
            <w:r w:rsidR="00A61717" w:rsidRPr="00A61717">
              <w:rPr>
                <w:sz w:val="22"/>
                <w:szCs w:val="22"/>
              </w:rPr>
              <w:t>. — М.: </w:t>
            </w:r>
            <w:hyperlink r:id="rId10" w:tooltip="Мысль (издательство, Москва)" w:history="1">
              <w:r w:rsidR="00A61717" w:rsidRPr="00A61717">
                <w:rPr>
                  <w:rStyle w:val="a3"/>
                  <w:color w:val="auto"/>
                  <w:sz w:val="22"/>
                  <w:szCs w:val="22"/>
                  <w:u w:val="none"/>
                </w:rPr>
                <w:t>Мысль</w:t>
              </w:r>
            </w:hyperlink>
            <w:r w:rsidR="00A61717" w:rsidRPr="00A61717">
              <w:rPr>
                <w:sz w:val="22"/>
                <w:szCs w:val="22"/>
              </w:rPr>
              <w:t>, 1974</w:t>
            </w:r>
          </w:p>
          <w:p w:rsidR="00A61717" w:rsidRPr="00A61717" w:rsidRDefault="00930D85" w:rsidP="00A617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rPr>
                <w:sz w:val="22"/>
                <w:szCs w:val="22"/>
              </w:rPr>
            </w:pPr>
            <w:hyperlink r:id="rId11" w:tooltip="Ильин, Виктор Васильевич (философ)" w:history="1">
              <w:r w:rsidR="00A61717" w:rsidRPr="00A61717">
                <w:rPr>
                  <w:rStyle w:val="a3"/>
                  <w:iCs/>
                  <w:color w:val="auto"/>
                  <w:sz w:val="22"/>
                  <w:szCs w:val="22"/>
                  <w:u w:val="none"/>
                </w:rPr>
                <w:t>Ильин В. В.</w:t>
              </w:r>
            </w:hyperlink>
            <w:r w:rsidR="00A61717" w:rsidRPr="00A61717">
              <w:rPr>
                <w:rStyle w:val="citation"/>
                <w:sz w:val="22"/>
                <w:szCs w:val="22"/>
              </w:rPr>
              <w:t xml:space="preserve"> Теория познания. Введение. Общие проблемы. — 2-е издание. — М.: </w:t>
            </w:r>
            <w:proofErr w:type="spellStart"/>
            <w:r w:rsidR="00A61717" w:rsidRPr="00A61717">
              <w:rPr>
                <w:rStyle w:val="citation"/>
                <w:sz w:val="22"/>
                <w:szCs w:val="22"/>
              </w:rPr>
              <w:t>Либроком</w:t>
            </w:r>
            <w:proofErr w:type="spellEnd"/>
            <w:r w:rsidR="00A61717" w:rsidRPr="00A61717">
              <w:rPr>
                <w:rStyle w:val="citation"/>
                <w:sz w:val="22"/>
                <w:szCs w:val="22"/>
              </w:rPr>
              <w:t>, 2010. — Т. 1. — 168 с.</w:t>
            </w:r>
          </w:p>
          <w:p w:rsidR="00A61717" w:rsidRDefault="00A61717" w:rsidP="00A617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rPr>
                <w:sz w:val="22"/>
                <w:szCs w:val="22"/>
              </w:rPr>
            </w:pPr>
            <w:proofErr w:type="spellStart"/>
            <w:r w:rsidRPr="00A61717">
              <w:rPr>
                <w:iCs/>
                <w:sz w:val="22"/>
                <w:szCs w:val="22"/>
              </w:rPr>
              <w:t>Кезин</w:t>
            </w:r>
            <w:proofErr w:type="spellEnd"/>
            <w:r w:rsidRPr="00A61717">
              <w:rPr>
                <w:iCs/>
                <w:sz w:val="22"/>
                <w:szCs w:val="22"/>
              </w:rPr>
              <w:t> А. В.</w:t>
            </w:r>
            <w:r w:rsidRPr="00A61717">
              <w:rPr>
                <w:sz w:val="22"/>
                <w:szCs w:val="22"/>
              </w:rPr>
              <w:t> Эволюционная эпистемология: современная междисциплинарная парадигма // </w:t>
            </w:r>
            <w:hyperlink r:id="rId12" w:tooltip="Вестник Московского университета" w:history="1">
              <w:r w:rsidRPr="00A61717">
                <w:rPr>
                  <w:rStyle w:val="a3"/>
                  <w:color w:val="auto"/>
                  <w:sz w:val="22"/>
                  <w:szCs w:val="22"/>
                  <w:u w:val="none"/>
                </w:rPr>
                <w:t>Вестник Московского университета</w:t>
              </w:r>
            </w:hyperlink>
            <w:r w:rsidRPr="00A61717">
              <w:rPr>
                <w:sz w:val="22"/>
                <w:szCs w:val="22"/>
              </w:rPr>
              <w:t>. — Серия 7. Философия. — 1994. — № 5. — С. 3—11.</w:t>
            </w:r>
          </w:p>
          <w:p w:rsidR="00AE7C56" w:rsidRPr="00A61717" w:rsidRDefault="00AE7C56" w:rsidP="00A6171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Асқар Л.Ә., Аташ Б.М. Онтология және гнеосеология.-А., 2014</w:t>
            </w:r>
          </w:p>
          <w:p w:rsidR="00CA694F" w:rsidRPr="00A61717" w:rsidRDefault="00CA694F" w:rsidP="00A61717">
            <w:pPr>
              <w:pStyle w:val="a6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61717">
              <w:rPr>
                <w:rFonts w:ascii="Times New Roman" w:hAnsi="Times New Roman" w:cs="Times New Roman"/>
                <w:lang w:eastAsia="ru-RU"/>
              </w:rPr>
              <w:t xml:space="preserve">Библиотека сайта </w:t>
            </w:r>
            <w:r w:rsidRPr="00A61717">
              <w:rPr>
                <w:rFonts w:ascii="Times New Roman" w:hAnsi="Times New Roman" w:cs="Times New Roman"/>
                <w:lang w:val="en-US" w:eastAsia="ru-RU"/>
              </w:rPr>
              <w:t>philosophy</w:t>
            </w:r>
            <w:r w:rsidRPr="00A61717">
              <w:rPr>
                <w:rFonts w:ascii="Times New Roman" w:hAnsi="Times New Roman" w:cs="Times New Roman"/>
                <w:lang w:eastAsia="ru-RU"/>
              </w:rPr>
              <w:t>.</w:t>
            </w:r>
            <w:proofErr w:type="spellStart"/>
            <w:r w:rsidRPr="00A61717">
              <w:rPr>
                <w:rFonts w:ascii="Times New Roman" w:hAnsi="Times New Roman" w:cs="Times New Roman"/>
                <w:lang w:val="en-US" w:eastAsia="ru-RU"/>
              </w:rPr>
              <w:t>ru</w:t>
            </w:r>
            <w:proofErr w:type="spellEnd"/>
            <w:r w:rsidRPr="00A61717">
              <w:rPr>
                <w:rFonts w:ascii="Times New Roman" w:hAnsi="Times New Roman" w:cs="Times New Roman"/>
                <w:lang w:eastAsia="ru-RU"/>
              </w:rPr>
              <w:t xml:space="preserve">: </w:t>
            </w:r>
            <w:hyperlink r:id="rId13" w:history="1">
              <w:r w:rsidRPr="00A6171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ru-RU"/>
                </w:rPr>
                <w:t>http</w:t>
              </w:r>
              <w:r w:rsidRPr="00A6171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://</w:t>
              </w:r>
              <w:r w:rsidRPr="00A6171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ru-RU"/>
                </w:rPr>
                <w:t>www</w:t>
              </w:r>
              <w:r w:rsidRPr="00A6171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r w:rsidRPr="00A6171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ru-RU"/>
                </w:rPr>
                <w:t>philosophy</w:t>
              </w:r>
              <w:r w:rsidRPr="00A6171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.</w:t>
              </w:r>
              <w:proofErr w:type="spellStart"/>
              <w:r w:rsidRPr="00A6171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ru-RU"/>
                </w:rPr>
                <w:t>ru</w:t>
              </w:r>
              <w:proofErr w:type="spellEnd"/>
              <w:r w:rsidRPr="00A6171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/</w:t>
              </w:r>
            </w:hyperlink>
          </w:p>
          <w:p w:rsidR="00CA694F" w:rsidRPr="00A61717" w:rsidRDefault="00CA694F" w:rsidP="00A61717">
            <w:pPr>
              <w:pStyle w:val="a6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717">
              <w:rPr>
                <w:rFonts w:ascii="Times New Roman" w:hAnsi="Times New Roman" w:cs="Times New Roman"/>
                <w:lang w:eastAsia="ru-RU"/>
              </w:rPr>
              <w:t xml:space="preserve">Библиотека философского факультета МГУ: </w:t>
            </w:r>
            <w:hyperlink r:id="rId14" w:history="1">
              <w:r w:rsidRPr="00A61717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ru-RU"/>
                </w:rPr>
                <w:t>http://philos.msu.ru/</w:t>
              </w:r>
            </w:hyperlink>
          </w:p>
          <w:p w:rsidR="00CA694F" w:rsidRPr="00984070" w:rsidRDefault="00CA694F" w:rsidP="00BC3272">
            <w:pPr>
              <w:jc w:val="both"/>
            </w:pPr>
            <w:r w:rsidRPr="00A61717">
              <w:rPr>
                <w:sz w:val="22"/>
                <w:szCs w:val="22"/>
              </w:rPr>
              <w:t>«Открытый университет Казахстана» - https://openu.kz.</w:t>
            </w:r>
          </w:p>
        </w:tc>
      </w:tr>
    </w:tbl>
    <w:p w:rsidR="00CA694F" w:rsidRDefault="00CA694F" w:rsidP="00CA694F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4"/>
      </w:tblGrid>
      <w:tr w:rsidR="00CA694F" w:rsidTr="00BC327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rPr>
                <w:b/>
              </w:rPr>
            </w:pPr>
            <w:proofErr w:type="spellStart"/>
            <w:r>
              <w:rPr>
                <w:b/>
              </w:rPr>
              <w:t>Университеттік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моральдық-этикалық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шеңберіндегі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тәртіп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ережелері</w:t>
            </w:r>
            <w:proofErr w:type="spellEnd"/>
            <w:r>
              <w:rPr>
                <w:b/>
              </w:rPr>
              <w:t xml:space="preserve">: </w:t>
            </w:r>
          </w:p>
          <w:p w:rsidR="00CA694F" w:rsidRDefault="00CA694F" w:rsidP="00BC32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</w:t>
            </w:r>
            <w:r>
              <w:rPr>
                <w:lang w:val="kk-KZ"/>
              </w:rPr>
              <w:t>ЖООК</w:t>
            </w:r>
            <w:r>
              <w:t>-</w:t>
            </w:r>
            <w:r>
              <w:rPr>
                <w:lang w:val="kk-KZ"/>
              </w:rPr>
              <w:t>қа</w:t>
            </w:r>
            <w:r>
              <w:t xml:space="preserve"> </w:t>
            </w:r>
            <w:proofErr w:type="spellStart"/>
            <w:r>
              <w:t>тіркелу</w:t>
            </w:r>
            <w:proofErr w:type="spellEnd"/>
            <w:r>
              <w:t xml:space="preserve"> </w:t>
            </w:r>
            <w:proofErr w:type="spellStart"/>
            <w:r>
              <w:t>қажет</w:t>
            </w:r>
            <w:proofErr w:type="spellEnd"/>
            <w:r>
              <w:t xml:space="preserve">. Онлайн курс </w:t>
            </w:r>
            <w:proofErr w:type="spellStart"/>
            <w:r>
              <w:t>модул</w:t>
            </w:r>
            <w:proofErr w:type="spellEnd"/>
            <w:r>
              <w:rPr>
                <w:lang w:val="kk-KZ"/>
              </w:rPr>
              <w:t>ь</w:t>
            </w:r>
            <w:proofErr w:type="spellStart"/>
            <w:r>
              <w:t>дерін</w:t>
            </w:r>
            <w:proofErr w:type="spellEnd"/>
            <w:r>
              <w:t xml:space="preserve"> </w:t>
            </w:r>
            <w:proofErr w:type="spellStart"/>
            <w:r>
              <w:t>өту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пәнді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кестесіне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мүлтіксіз</w:t>
            </w:r>
            <w:proofErr w:type="spellEnd"/>
            <w:r>
              <w:t xml:space="preserve"> </w:t>
            </w:r>
            <w:proofErr w:type="spellStart"/>
            <w:r>
              <w:t>сақталуы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CA694F" w:rsidRDefault="00CA694F" w:rsidP="00BC327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  <w:lang w:val="kk-KZ"/>
              </w:rPr>
              <w:t>НАЗАР АУДАРЫҢЫЗ</w:t>
            </w:r>
            <w:r>
              <w:rPr>
                <w:b/>
              </w:rPr>
              <w:t xml:space="preserve">! </w:t>
            </w:r>
            <w:proofErr w:type="spellStart"/>
            <w:r>
              <w:t>Дедлайндарды</w:t>
            </w:r>
            <w:proofErr w:type="spellEnd"/>
            <w:r>
              <w:t xml:space="preserve"> </w:t>
            </w:r>
            <w:proofErr w:type="spellStart"/>
            <w:r>
              <w:t>сақтамау</w:t>
            </w:r>
            <w:proofErr w:type="spellEnd"/>
            <w:r>
              <w:t xml:space="preserve"> </w:t>
            </w:r>
            <w:r>
              <w:rPr>
                <w:lang w:val="kk-KZ"/>
              </w:rPr>
              <w:t>баллдар</w:t>
            </w:r>
            <w:proofErr w:type="spellStart"/>
            <w:r>
              <w:t>ды</w:t>
            </w:r>
            <w:proofErr w:type="spellEnd"/>
            <w:r>
              <w:rPr>
                <w:lang w:val="kk-KZ"/>
              </w:rPr>
              <w:t>ң</w:t>
            </w:r>
            <w:r>
              <w:t xml:space="preserve"> </w:t>
            </w:r>
            <w:proofErr w:type="spellStart"/>
            <w:r>
              <w:t>жоғалуына</w:t>
            </w:r>
            <w:proofErr w:type="spellEnd"/>
            <w:r>
              <w:t xml:space="preserve"> </w:t>
            </w:r>
            <w:proofErr w:type="spellStart"/>
            <w:r>
              <w:t>әкеледі</w:t>
            </w:r>
            <w:proofErr w:type="spellEnd"/>
            <w:r>
              <w:t xml:space="preserve">! </w:t>
            </w:r>
            <w:proofErr w:type="spellStart"/>
            <w:r>
              <w:t>Әрбір</w:t>
            </w:r>
            <w:proofErr w:type="spellEnd"/>
            <w:r>
              <w:t xml:space="preserve"> </w:t>
            </w:r>
            <w:proofErr w:type="spellStart"/>
            <w:r>
              <w:t>тапсырманың</w:t>
            </w:r>
            <w:proofErr w:type="spellEnd"/>
            <w:r>
              <w:t xml:space="preserve"> </w:t>
            </w:r>
            <w:proofErr w:type="spellStart"/>
            <w:r>
              <w:t>дедлайны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курсының</w:t>
            </w:r>
            <w:proofErr w:type="spellEnd"/>
            <w:r>
              <w:t xml:space="preserve"> </w:t>
            </w:r>
            <w:proofErr w:type="spellStart"/>
            <w:r>
              <w:t>мазмұнын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күнтізбесінде</w:t>
            </w:r>
            <w:proofErr w:type="spellEnd"/>
            <w:r>
              <w:t xml:space="preserve"> (</w:t>
            </w:r>
            <w:proofErr w:type="spellStart"/>
            <w:r>
              <w:t>кестесінде</w:t>
            </w:r>
            <w:proofErr w:type="spellEnd"/>
            <w:r>
              <w:t xml:space="preserve">), </w:t>
            </w:r>
            <w:proofErr w:type="spellStart"/>
            <w:r>
              <w:t>сондай-ақ</w:t>
            </w:r>
            <w:proofErr w:type="spellEnd"/>
            <w:r>
              <w:t xml:space="preserve"> ЖООК-та </w:t>
            </w:r>
            <w:proofErr w:type="spellStart"/>
            <w:r>
              <w:t>көрсетілген</w:t>
            </w:r>
            <w:proofErr w:type="spellEnd"/>
            <w:r>
              <w:t>.</w:t>
            </w:r>
          </w:p>
          <w:p w:rsidR="00CA694F" w:rsidRDefault="00CA694F" w:rsidP="00BC3272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A694F" w:rsidRDefault="00CA694F" w:rsidP="00BC327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Практикалық</w:t>
            </w:r>
            <w:proofErr w:type="spellEnd"/>
            <w:r>
              <w:rPr>
                <w:bCs/>
              </w:rPr>
              <w:t xml:space="preserve"> / </w:t>
            </w:r>
            <w:proofErr w:type="spellStart"/>
            <w:r>
              <w:rPr>
                <w:bCs/>
              </w:rPr>
              <w:t>зертханалық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сабақтар</w:t>
            </w:r>
            <w:proofErr w:type="spellEnd"/>
            <w:r>
              <w:rPr>
                <w:bCs/>
              </w:rPr>
              <w:t xml:space="preserve">, </w:t>
            </w:r>
            <w:r>
              <w:rPr>
                <w:bCs/>
                <w:lang w:val="kk-KZ"/>
              </w:rPr>
              <w:t>Б</w:t>
            </w:r>
            <w:r>
              <w:rPr>
                <w:bCs/>
              </w:rPr>
              <w:t xml:space="preserve">ӨЖ </w:t>
            </w:r>
            <w:proofErr w:type="spellStart"/>
            <w:r>
              <w:rPr>
                <w:bCs/>
              </w:rPr>
              <w:t>өзіндік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шығармашылық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сипатта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керек</w:t>
            </w:r>
            <w:proofErr w:type="spellEnd"/>
            <w:r>
              <w:rPr>
                <w:bCs/>
              </w:rPr>
              <w:t>.</w:t>
            </w:r>
          </w:p>
          <w:p w:rsidR="00CA694F" w:rsidRDefault="00CA694F" w:rsidP="00BC3272">
            <w:pPr>
              <w:jc w:val="both"/>
              <w:rPr>
                <w:b/>
              </w:rPr>
            </w:pPr>
            <w:r>
              <w:t xml:space="preserve">- </w:t>
            </w:r>
            <w:r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A694F" w:rsidRDefault="00CA694F" w:rsidP="00BC3272">
            <w:pPr>
              <w:rPr>
                <w:lang w:val="kk-KZ"/>
              </w:rPr>
            </w:pPr>
            <w:r>
              <w:t xml:space="preserve">- </w:t>
            </w:r>
            <w:proofErr w:type="spellStart"/>
            <w:r>
              <w:t>Мүмкіндігі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</w:t>
            </w:r>
            <w:hyperlink r:id="rId15" w:history="1">
              <w:r>
                <w:rPr>
                  <w:rStyle w:val="a3"/>
                  <w:lang w:val="kk-KZ"/>
                </w:rPr>
                <w:t>alia.ramazanova@mail.ru</w:t>
              </w:r>
            </w:hyperlink>
            <w:r>
              <w:rPr>
                <w:lang w:val="kk-KZ"/>
              </w:rPr>
              <w:t>е</w:t>
            </w:r>
            <w:r>
              <w:t>-</w:t>
            </w:r>
            <w:proofErr w:type="spellStart"/>
            <w:r>
              <w:t>мекенжай</w:t>
            </w:r>
            <w:proofErr w:type="spellEnd"/>
            <w:r>
              <w:rPr>
                <w:lang w:val="kk-KZ"/>
              </w:rPr>
              <w:t>ы</w:t>
            </w:r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консультациялық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ала </w:t>
            </w:r>
            <w:proofErr w:type="spellStart"/>
            <w:r>
              <w:t>алады</w:t>
            </w:r>
            <w:proofErr w:type="spellEnd"/>
            <w:r>
              <w:rPr>
                <w:lang w:val="kk-KZ"/>
              </w:rPr>
              <w:t xml:space="preserve">. </w:t>
            </w:r>
          </w:p>
        </w:tc>
      </w:tr>
      <w:tr w:rsidR="00CA694F" w:rsidTr="00BC327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rPr>
                <w:b/>
              </w:rPr>
            </w:pP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аттестаттау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Критериалды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дескрипторларға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нәтижелерін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(</w:t>
            </w:r>
            <w:proofErr w:type="spellStart"/>
            <w:r>
              <w:t>аралық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мен </w:t>
            </w:r>
            <w:proofErr w:type="spellStart"/>
            <w:r>
              <w:t>емтихандарда</w:t>
            </w:r>
            <w:proofErr w:type="spellEnd"/>
            <w:r>
              <w:t xml:space="preserve"> </w:t>
            </w:r>
            <w:proofErr w:type="spellStart"/>
            <w:r>
              <w:t>құзыреттіліктің</w:t>
            </w:r>
            <w:proofErr w:type="spellEnd"/>
            <w:r>
              <w:t xml:space="preserve"> </w:t>
            </w:r>
            <w:proofErr w:type="spellStart"/>
            <w:r>
              <w:t>қалыптасуын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>).</w:t>
            </w:r>
          </w:p>
          <w:p w:rsidR="00CA694F" w:rsidRDefault="00CA694F" w:rsidP="00BC3272">
            <w:pPr>
              <w:jc w:val="both"/>
            </w:pPr>
            <w:proofErr w:type="spellStart"/>
            <w:r>
              <w:rPr>
                <w:b/>
              </w:rPr>
              <w:t>Жиынтық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аудиториядағы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(вебинардағы) </w:t>
            </w:r>
            <w:proofErr w:type="spellStart"/>
            <w:r>
              <w:t>жұмыстың</w:t>
            </w:r>
            <w:proofErr w:type="spellEnd"/>
            <w:r>
              <w:t xml:space="preserve"> </w:t>
            </w:r>
            <w:proofErr w:type="spellStart"/>
            <w:r>
              <w:t>белсенділігін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;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тапсырманы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>.</w:t>
            </w:r>
          </w:p>
        </w:tc>
      </w:tr>
      <w:bookmarkEnd w:id="0"/>
    </w:tbl>
    <w:p w:rsidR="00CA694F" w:rsidRDefault="00CA694F" w:rsidP="00CA694F">
      <w:pPr>
        <w:rPr>
          <w:b/>
        </w:rPr>
      </w:pPr>
    </w:p>
    <w:p w:rsidR="00CA694F" w:rsidRDefault="00CA694F" w:rsidP="00CA694F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CA694F" w:rsidTr="00BC3272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jc w:val="center"/>
            </w:pPr>
            <w:r>
              <w:rPr>
                <w:lang w:val="kk-KZ"/>
              </w:rPr>
              <w:t>Апта</w:t>
            </w:r>
            <w: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jc w:val="center"/>
            </w:pP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jc w:val="center"/>
            </w:pPr>
            <w:proofErr w:type="spellStart"/>
            <w:r>
              <w:t>Білімді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формасы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BC3272">
            <w:pPr>
              <w:jc w:val="center"/>
            </w:pPr>
            <w:proofErr w:type="spellStart"/>
            <w:r>
              <w:t>Сабақты</w:t>
            </w:r>
            <w:proofErr w:type="spellEnd"/>
            <w:r>
              <w:t xml:space="preserve">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  <w:r>
              <w:t xml:space="preserve"> / платформа</w:t>
            </w:r>
          </w:p>
        </w:tc>
      </w:tr>
    </w:tbl>
    <w:p w:rsidR="00CA694F" w:rsidRDefault="00CA694F" w:rsidP="00CA694F">
      <w:pPr>
        <w:jc w:val="center"/>
        <w:rPr>
          <w:b/>
        </w:rPr>
      </w:pPr>
    </w:p>
    <w:tbl>
      <w:tblPr>
        <w:tblpPr w:leftFromText="180" w:rightFromText="180" w:vertAnchor="text" w:tblpX="-572" w:tblpY="1"/>
        <w:tblOverlap w:val="never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4250"/>
        <w:gridCol w:w="850"/>
        <w:gridCol w:w="1133"/>
        <w:gridCol w:w="358"/>
        <w:gridCol w:w="709"/>
        <w:gridCol w:w="1342"/>
      </w:tblGrid>
      <w:tr w:rsidR="00CA694F" w:rsidTr="007B41BA"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lastRenderedPageBreak/>
              <w:t xml:space="preserve">Модуль 1 – </w:t>
            </w:r>
            <w:r w:rsidR="00C95FE9">
              <w:rPr>
                <w:b/>
                <w:lang w:val="kk-KZ"/>
              </w:rPr>
              <w:t>Гносеология</w:t>
            </w:r>
          </w:p>
        </w:tc>
      </w:tr>
      <w:tr w:rsidR="00CA694F" w:rsidRPr="00C14D32" w:rsidTr="007B41BA">
        <w:trPr>
          <w:trHeight w:val="55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 Дәріс</w:t>
            </w:r>
            <w:r w:rsidR="00C14D32">
              <w:rPr>
                <w:lang w:val="kk-KZ"/>
              </w:rPr>
              <w:t>. Эпистемология ілімі</w:t>
            </w:r>
          </w:p>
          <w:p w:rsidR="00C14D32" w:rsidRDefault="00C14D32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Гносеология таным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</w:tr>
      <w:tr w:rsidR="00CA694F" w:rsidRPr="00CB1282" w:rsidTr="007B41BA">
        <w:trPr>
          <w:trHeight w:val="40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930D85" w:rsidP="007B41BA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 Практикалық Сабақ</w:t>
            </w:r>
          </w:p>
          <w:p w:rsidR="00930D85" w:rsidRPr="00930D85" w:rsidRDefault="00930D85" w:rsidP="007B41BA">
            <w:pPr>
              <w:snapToGrid w:val="0"/>
              <w:rPr>
                <w:bCs/>
                <w:lang w:val="kk-KZ"/>
              </w:rPr>
            </w:pPr>
            <w:r w:rsidRPr="00930D85">
              <w:rPr>
                <w:bCs/>
                <w:lang w:val="kk-KZ"/>
              </w:rPr>
              <w:t>Эпистемология пәні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CB1282" w:rsidRDefault="00CA694F" w:rsidP="007B41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CB1282" w:rsidRDefault="00CA694F" w:rsidP="007B41BA">
            <w:pPr>
              <w:spacing w:line="100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CB1282">
              <w:rPr>
                <w:bCs/>
                <w:lang w:val="kk-KZ"/>
              </w:rPr>
              <w:t>И1.2</w:t>
            </w:r>
          </w:p>
          <w:p w:rsidR="00CA694F" w:rsidRDefault="00CA694F" w:rsidP="007B41BA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CB1282">
              <w:rPr>
                <w:bCs/>
                <w:lang w:val="kk-KZ"/>
              </w:rPr>
              <w:t>И1.3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CA694F" w:rsidTr="007B41BA">
        <w:trPr>
          <w:trHeight w:val="15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0274A0" w:rsidRDefault="00CA694F" w:rsidP="000274A0">
            <w:pPr>
              <w:jc w:val="both"/>
              <w:rPr>
                <w:rFonts w:eastAsiaTheme="minorEastAsia"/>
                <w:sz w:val="28"/>
                <w:szCs w:val="28"/>
                <w:lang w:val="kk-KZ"/>
              </w:rPr>
            </w:pPr>
            <w:r>
              <w:rPr>
                <w:b/>
                <w:bCs/>
                <w:lang w:val="kk-KZ" w:eastAsia="ar-SA"/>
              </w:rPr>
              <w:t>2 Дәріс.</w:t>
            </w:r>
            <w:r>
              <w:rPr>
                <w:lang w:val="kk-KZ"/>
              </w:rPr>
              <w:t xml:space="preserve"> </w:t>
            </w:r>
            <w:r w:rsidR="00CA301D" w:rsidRPr="00CA301D">
              <w:rPr>
                <w:rFonts w:eastAsiaTheme="minorEastAsia"/>
                <w:sz w:val="28"/>
                <w:szCs w:val="28"/>
                <w:lang w:val="kk-KZ"/>
              </w:rPr>
              <w:t xml:space="preserve"> </w:t>
            </w:r>
            <w:r w:rsidR="00CA301D" w:rsidRPr="00070D7C">
              <w:rPr>
                <w:rFonts w:eastAsiaTheme="minorEastAsia"/>
                <w:lang w:val="kk-KZ"/>
              </w:rPr>
              <w:t>Философия тарихындағы таным теориясы туралы көзқарастардың эволюциясы</w:t>
            </w:r>
            <w:r w:rsidR="00CA301D" w:rsidRPr="00CA301D">
              <w:rPr>
                <w:rFonts w:eastAsiaTheme="minorEastAsia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</w:pPr>
          </w:p>
        </w:tc>
      </w:tr>
      <w:tr w:rsidR="00CA694F" w:rsidTr="007B41BA">
        <w:trPr>
          <w:trHeight w:val="1031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Pr="003F0B3C" w:rsidRDefault="003F0B3C" w:rsidP="007B41BA">
            <w:pPr>
              <w:snapToGrid w:val="0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2 Практикалық Сабақ.  </w:t>
            </w:r>
            <w:r>
              <w:rPr>
                <w:bCs/>
                <w:lang w:val="kk-KZ"/>
              </w:rPr>
              <w:t>Танымның алғыфилософиялық және философиялық бағдарлары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t>О</w:t>
            </w:r>
            <w:r>
              <w:rPr>
                <w:lang w:val="kk-KZ"/>
              </w:rPr>
              <w:t>Н</w:t>
            </w:r>
            <w: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Эссе-резюме</w:t>
            </w:r>
          </w:p>
        </w:tc>
      </w:tr>
      <w:tr w:rsidR="00CA694F" w:rsidRPr="00121FD8" w:rsidTr="007B41BA">
        <w:trPr>
          <w:gridAfter w:val="6"/>
          <w:wAfter w:w="8642" w:type="dxa"/>
          <w:trHeight w:val="337"/>
        </w:trPr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79603E" w:rsidRDefault="00CA694F" w:rsidP="007B41BA">
            <w:pPr>
              <w:jc w:val="center"/>
              <w:rPr>
                <w:b/>
                <w:lang w:val="kk-KZ"/>
              </w:rPr>
            </w:pPr>
            <w:r w:rsidRPr="0079603E">
              <w:rPr>
                <w:b/>
                <w:lang w:val="kk-KZ"/>
              </w:rPr>
              <w:t>Модуль 2</w:t>
            </w:r>
          </w:p>
        </w:tc>
      </w:tr>
      <w:tr w:rsidR="00CA694F" w:rsidRPr="00D413A2" w:rsidTr="007B41BA">
        <w:trPr>
          <w:trHeight w:val="15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250" w:rsidRDefault="00CA694F" w:rsidP="0059652E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3 Дәріс.</w:t>
            </w:r>
            <w:r>
              <w:rPr>
                <w:lang w:val="kk-KZ"/>
              </w:rPr>
              <w:t xml:space="preserve"> </w:t>
            </w:r>
            <w:r w:rsidR="00C0259A">
              <w:rPr>
                <w:sz w:val="28"/>
                <w:szCs w:val="28"/>
                <w:lang w:val="kk-KZ"/>
              </w:rPr>
              <w:t xml:space="preserve"> </w:t>
            </w:r>
            <w:r w:rsidR="00C0259A" w:rsidRPr="00C0259A">
              <w:rPr>
                <w:lang w:val="kk-KZ"/>
              </w:rPr>
              <w:t>Гносеология ілімі</w:t>
            </w:r>
            <w:r w:rsidR="00110250">
              <w:rPr>
                <w:lang w:val="kk-KZ"/>
              </w:rPr>
              <w:t>.</w:t>
            </w:r>
          </w:p>
          <w:p w:rsidR="00024954" w:rsidRDefault="00024954" w:rsidP="0059652E">
            <w:pPr>
              <w:jc w:val="both"/>
              <w:rPr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  <w:r w:rsidRPr="00024954">
              <w:rPr>
                <w:lang w:val="kk-KZ"/>
              </w:rPr>
              <w:t>Танымның сатылары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413A2" w:rsidRDefault="00CA694F" w:rsidP="007B41BA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D413A2">
              <w:rPr>
                <w:bCs/>
                <w:lang w:val="kk-KZ"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413A2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D413A2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D413A2" w:rsidRDefault="00CA694F" w:rsidP="007B41BA">
            <w:pPr>
              <w:jc w:val="both"/>
              <w:rPr>
                <w:lang w:val="kk-KZ"/>
              </w:rPr>
            </w:pPr>
          </w:p>
        </w:tc>
      </w:tr>
      <w:tr w:rsidR="00CA694F" w:rsidRPr="003F0B3C" w:rsidTr="007B41BA">
        <w:trPr>
          <w:trHeight w:val="15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BC5466" w:rsidRDefault="00CA694F" w:rsidP="003F0B3C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3 Практикалық Сабақ.  </w:t>
            </w:r>
            <w:r w:rsidR="003F0B3C">
              <w:rPr>
                <w:lang w:val="kk-KZ"/>
              </w:rPr>
              <w:t xml:space="preserve">Сезімдік және теориялық таным.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snapToGrid w:val="0"/>
              <w:jc w:val="both"/>
              <w:rPr>
                <w:lang w:val="kk-KZ"/>
              </w:rPr>
            </w:pPr>
            <w:r w:rsidRPr="00D413A2">
              <w:rPr>
                <w:lang w:val="kk-KZ"/>
              </w:rPr>
              <w:t>ЖИ</w:t>
            </w:r>
            <w:r>
              <w:rPr>
                <w:lang w:val="kk-KZ"/>
              </w:rPr>
              <w:t>2.1</w:t>
            </w:r>
          </w:p>
          <w:p w:rsidR="00CA694F" w:rsidRPr="00D413A2" w:rsidRDefault="00CA694F" w:rsidP="007B41BA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413A2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413A2" w:rsidRDefault="00CA694F" w:rsidP="007B41BA">
            <w:pPr>
              <w:jc w:val="center"/>
              <w:rPr>
                <w:lang w:val="kk-KZ"/>
              </w:rPr>
            </w:pPr>
            <w:r w:rsidRPr="00D413A2"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 </w:t>
            </w:r>
          </w:p>
        </w:tc>
      </w:tr>
      <w:tr w:rsidR="00CA694F" w:rsidRPr="003F0B3C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3F0B3C">
            <w:pPr>
              <w:tabs>
                <w:tab w:val="left" w:pos="342"/>
              </w:tabs>
              <w:ind w:firstLine="63"/>
              <w:jc w:val="both"/>
              <w:rPr>
                <w:b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 xml:space="preserve">БОӨЖ 1. </w:t>
            </w:r>
            <w:r w:rsidR="003F0B3C">
              <w:rPr>
                <w:lang w:val="kk-KZ"/>
              </w:rPr>
              <w:t xml:space="preserve"> Сананың биологиялық антропологиялық көріністері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rPr>
                <w:lang w:val="kk-KZ" w:eastAsia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154BB6" w:rsidRDefault="00CA694F" w:rsidP="007B41BA">
            <w:pPr>
              <w:jc w:val="center"/>
              <w:rPr>
                <w:lang w:val="kk-KZ"/>
              </w:rPr>
            </w:pPr>
            <w:r w:rsidRPr="00154BB6">
              <w:rPr>
                <w:lang w:val="kk-KZ"/>
              </w:rPr>
              <w:t>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154BB6" w:rsidRDefault="00CA694F" w:rsidP="007B41BA">
            <w:pPr>
              <w:jc w:val="both"/>
              <w:rPr>
                <w:lang w:val="kk-KZ"/>
              </w:rPr>
            </w:pPr>
          </w:p>
        </w:tc>
      </w:tr>
      <w:tr w:rsidR="00CA694F" w:rsidRPr="00DB5C04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49197F">
            <w:pPr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4 Дәріс.</w:t>
            </w:r>
            <w:r>
              <w:rPr>
                <w:lang w:val="kk-KZ"/>
              </w:rPr>
              <w:t xml:space="preserve"> </w:t>
            </w:r>
            <w:r w:rsidR="0049197F">
              <w:rPr>
                <w:b/>
                <w:sz w:val="28"/>
                <w:szCs w:val="28"/>
                <w:lang w:val="kk-KZ"/>
              </w:rPr>
              <w:t xml:space="preserve"> </w:t>
            </w:r>
            <w:r w:rsidR="0049197F" w:rsidRPr="0049197F">
              <w:rPr>
                <w:lang w:val="kk-KZ"/>
              </w:rPr>
              <w:t>Сананың таным үдерісіндегі орны мен қызметі</w:t>
            </w:r>
          </w:p>
          <w:p w:rsidR="00DB5C04" w:rsidRPr="0049197F" w:rsidRDefault="00DB5C04" w:rsidP="0049197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Сана және бейсаналылық. Өзіндік сана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B5C04" w:rsidRDefault="00CA694F" w:rsidP="007B41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DB5C04">
              <w:rPr>
                <w:bCs/>
                <w:lang w:val="kk-KZ"/>
              </w:rPr>
              <w:t>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B5C04" w:rsidRDefault="00CA694F" w:rsidP="007B41BA">
            <w:pPr>
              <w:jc w:val="center"/>
              <w:rPr>
                <w:lang w:val="kk-KZ"/>
              </w:rPr>
            </w:pPr>
            <w:r w:rsidRPr="00DB5C04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DB5C04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DB5C04" w:rsidRDefault="00CA694F" w:rsidP="007B41BA">
            <w:pPr>
              <w:jc w:val="both"/>
              <w:rPr>
                <w:lang w:val="kk-KZ"/>
              </w:rPr>
            </w:pPr>
          </w:p>
        </w:tc>
      </w:tr>
      <w:tr w:rsidR="00CA694F" w:rsidRPr="00154BB6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3F0B3C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4 Практикалық Сабақ. </w:t>
            </w:r>
            <w:r w:rsidRPr="000C688D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bookmarkStart w:id="2" w:name="_Hlk93477483"/>
            <w:r w:rsidR="003F0B3C">
              <w:rPr>
                <w:rFonts w:ascii="KZ Times New Roman" w:hAnsi="KZ Times New Roman" w:cs="KZ Times New Roman"/>
                <w:lang w:val="kk-KZ"/>
              </w:rPr>
              <w:t>Сана және ми, психика, сөйлеу, ойлау, өзіндік сана</w:t>
            </w:r>
            <w:r w:rsidRPr="000C688D">
              <w:rPr>
                <w:rFonts w:ascii="KZ Times New Roman" w:hAnsi="KZ Times New Roman" w:cs="KZ Times New Roman"/>
                <w:lang w:val="kk-KZ"/>
              </w:rPr>
              <w:t xml:space="preserve"> </w:t>
            </w:r>
            <w:bookmarkEnd w:id="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154BB6" w:rsidRDefault="00CA694F" w:rsidP="007B41BA">
            <w:pPr>
              <w:snapToGrid w:val="0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154BB6">
              <w:rPr>
                <w:bCs/>
                <w:lang w:val="kk-KZ"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154BB6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154BB6" w:rsidRDefault="00CA694F" w:rsidP="007B41BA">
            <w:pPr>
              <w:jc w:val="center"/>
              <w:rPr>
                <w:lang w:val="kk-KZ"/>
              </w:rPr>
            </w:pPr>
            <w:r w:rsidRPr="00154BB6"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CA694F" w:rsidRPr="00154BB6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БӨЖ </w:t>
            </w:r>
            <w:r w:rsidR="003F0B3C">
              <w:rPr>
                <w:b/>
                <w:lang w:val="kk-KZ"/>
              </w:rPr>
              <w:t xml:space="preserve">2 </w:t>
            </w:r>
            <w:r w:rsidR="003F0B3C" w:rsidRPr="003F0B3C">
              <w:rPr>
                <w:lang w:val="kk-KZ"/>
              </w:rPr>
              <w:t>З. Фрейдттің бейсаналық теориясы және неофрейдизм</w:t>
            </w:r>
            <w:r w:rsidR="003F0B3C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  <w:p w:rsidR="00CA694F" w:rsidRDefault="00CA694F" w:rsidP="007B41BA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100" w:lineRule="atLeas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154BB6">
              <w:rPr>
                <w:lang w:val="kk-KZ"/>
              </w:rPr>
              <w:t>И 1.2</w:t>
            </w:r>
          </w:p>
          <w:p w:rsidR="00CA694F" w:rsidRPr="00154BB6" w:rsidRDefault="00CA694F" w:rsidP="007B41BA">
            <w:pPr>
              <w:rPr>
                <w:lang w:val="kk-KZ" w:eastAsia="en-US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154BB6" w:rsidRDefault="00CA694F" w:rsidP="007B41BA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154BB6" w:rsidRDefault="00CA694F" w:rsidP="007B41BA">
            <w:pPr>
              <w:jc w:val="center"/>
              <w:rPr>
                <w:lang w:val="kk-KZ"/>
              </w:rPr>
            </w:pPr>
            <w:r w:rsidRPr="00154BB6">
              <w:rPr>
                <w:lang w:val="kk-KZ"/>
              </w:rPr>
              <w:t>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154BB6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Эссе-негіздеме</w:t>
            </w: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8E4C34" w:rsidRDefault="00CA694F" w:rsidP="008E4C34">
            <w:pPr>
              <w:jc w:val="both"/>
              <w:rPr>
                <w:rFonts w:eastAsiaTheme="minorEastAsia"/>
                <w:b/>
                <w:sz w:val="28"/>
                <w:szCs w:val="28"/>
                <w:lang w:val="kk-KZ"/>
              </w:rPr>
            </w:pPr>
            <w:r>
              <w:rPr>
                <w:b/>
                <w:bCs/>
                <w:lang w:val="kk-KZ" w:eastAsia="ar-SA"/>
              </w:rPr>
              <w:t>5 Дәріс.</w:t>
            </w:r>
            <w:r>
              <w:rPr>
                <w:lang w:val="kk-KZ"/>
              </w:rPr>
              <w:t xml:space="preserve"> </w:t>
            </w:r>
            <w:r w:rsidR="008E4C34" w:rsidRPr="008E4C34">
              <w:rPr>
                <w:rFonts w:eastAsiaTheme="minorEastAsia"/>
                <w:b/>
                <w:sz w:val="28"/>
                <w:szCs w:val="28"/>
                <w:lang w:val="kk-KZ"/>
              </w:rPr>
              <w:t xml:space="preserve"> </w:t>
            </w:r>
            <w:r w:rsidR="008E4C34" w:rsidRPr="008E4C34">
              <w:rPr>
                <w:rFonts w:eastAsiaTheme="minorEastAsia"/>
                <w:lang w:val="kk-KZ"/>
              </w:rPr>
              <w:t>Білім және ғылыми, көркемдік таным</w:t>
            </w:r>
            <w:r w:rsidR="008E4C34" w:rsidRPr="008E4C34">
              <w:rPr>
                <w:rFonts w:eastAsiaTheme="minorEastAsia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rPr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</w:pP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9E48B2" w:rsidRDefault="00CA694F" w:rsidP="00882E78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5 Практикалық сабақ. </w:t>
            </w:r>
            <w:r w:rsidR="00882E78">
              <w:rPr>
                <w:lang w:val="kk-KZ"/>
              </w:rPr>
              <w:t>Ғылым мен ғылыми емес білімдер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</w:pPr>
            <w:r>
              <w:rPr>
                <w:lang w:val="kk-KZ"/>
              </w:rPr>
              <w:t xml:space="preserve">Жазбаша жұмыс </w:t>
            </w:r>
          </w:p>
        </w:tc>
      </w:tr>
      <w:tr w:rsidR="00CA694F" w:rsidTr="007B41BA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C47C3E" w:rsidRDefault="00CA694F" w:rsidP="00C47C3E">
            <w:pPr>
              <w:jc w:val="both"/>
              <w:rPr>
                <w:rFonts w:eastAsiaTheme="minorEastAsia"/>
                <w:shd w:val="clear" w:color="auto" w:fill="FFFFFF"/>
                <w:lang w:val="kk-KZ" w:eastAsia="en-US"/>
              </w:rPr>
            </w:pPr>
            <w:r>
              <w:rPr>
                <w:b/>
                <w:bCs/>
                <w:lang w:val="kk-KZ" w:eastAsia="ar-SA"/>
              </w:rPr>
              <w:t>6 Дәріс.</w:t>
            </w:r>
            <w:r>
              <w:rPr>
                <w:b/>
                <w:lang w:val="kk-KZ"/>
              </w:rPr>
              <w:t xml:space="preserve"> </w:t>
            </w:r>
            <w:r w:rsidR="00C47C3E" w:rsidRPr="00C47C3E">
              <w:rPr>
                <w:rFonts w:eastAsiaTheme="minorEastAsia"/>
                <w:b/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  <w:r w:rsidR="00C47C3E" w:rsidRPr="00C47C3E">
              <w:rPr>
                <w:rFonts w:eastAsiaTheme="minorEastAsia"/>
                <w:shd w:val="clear" w:color="auto" w:fill="FFFFFF"/>
                <w:lang w:val="kk-KZ" w:eastAsia="en-US"/>
              </w:rPr>
              <w:t>Қазіргі заманғы ғылым мен ғылыми таным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napToGrid w:val="0"/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94F" w:rsidRDefault="00CA694F" w:rsidP="007B41B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/>
        </w:tc>
      </w:tr>
      <w:tr w:rsidR="00CA694F" w:rsidRPr="00A75D50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6 Практикалық Сабақ. </w:t>
            </w:r>
          </w:p>
          <w:p w:rsidR="00CA694F" w:rsidRPr="00E16336" w:rsidRDefault="00882E78" w:rsidP="007B41BA">
            <w:pPr>
              <w:snapToGri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Ғылыми таным әдіснамалары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:rsidR="00CA694F" w:rsidRDefault="00CA694F" w:rsidP="007B41BA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A75D50" w:rsidRDefault="00CA694F" w:rsidP="007B41BA">
            <w:pPr>
              <w:spacing w:line="100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</w:t>
            </w:r>
            <w:r w:rsidRPr="00A75D50">
              <w:rPr>
                <w:bCs/>
                <w:lang w:val="kk-KZ"/>
              </w:rPr>
              <w:t>.1</w:t>
            </w:r>
          </w:p>
          <w:p w:rsidR="00CA694F" w:rsidRDefault="00CA694F" w:rsidP="007B41BA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A75D50">
              <w:rPr>
                <w:bCs/>
                <w:lang w:val="kk-KZ"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94F" w:rsidRDefault="00CA694F" w:rsidP="007B41BA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</w:tr>
      <w:tr w:rsidR="00CA694F" w:rsidRPr="00C92781" w:rsidTr="007B41BA">
        <w:trPr>
          <w:trHeight w:val="134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C92781" w:rsidRDefault="00CA694F" w:rsidP="00C92781">
            <w:pPr>
              <w:ind w:firstLine="34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 xml:space="preserve">7 </w:t>
            </w:r>
            <w:r>
              <w:rPr>
                <w:b/>
                <w:bCs/>
                <w:lang w:val="kk-KZ" w:eastAsia="ar-SA"/>
              </w:rPr>
              <w:t>Дәріс.</w:t>
            </w:r>
            <w:r w:rsidR="00A023C4">
              <w:rPr>
                <w:color w:val="FF0000"/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  <w:r w:rsidR="00A023C4" w:rsidRPr="00C92781">
              <w:rPr>
                <w:lang w:val="kk-KZ"/>
              </w:rPr>
              <w:t>Ақиқат-сенім-адасу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C92781">
              <w:rPr>
                <w:bCs/>
                <w:lang w:val="kk-KZ"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  <w:rPr>
                <w:lang w:val="kk-KZ"/>
              </w:rPr>
            </w:pPr>
          </w:p>
        </w:tc>
      </w:tr>
      <w:tr w:rsidR="00CA694F" w:rsidRPr="002520E0" w:rsidTr="007B41BA">
        <w:trPr>
          <w:trHeight w:val="711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882E78" w:rsidRDefault="00CA694F" w:rsidP="007B41BA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7 Практикалық Сабақ. </w:t>
            </w:r>
            <w:r w:rsidRPr="00571F25">
              <w:rPr>
                <w:bCs/>
                <w:lang w:val="kk-KZ"/>
              </w:rPr>
              <w:t xml:space="preserve"> </w:t>
            </w:r>
            <w:r w:rsidR="00882E78">
              <w:rPr>
                <w:bCs/>
                <w:lang w:val="kk-KZ"/>
              </w:rPr>
              <w:t>Ақиқаттың өлшемдері мен адасу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2520E0" w:rsidRDefault="00CA694F" w:rsidP="007B41BA">
            <w:pPr>
              <w:spacing w:line="100" w:lineRule="atLeas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2</w:t>
            </w:r>
            <w:r w:rsidRPr="002520E0">
              <w:rPr>
                <w:bCs/>
                <w:lang w:val="kk-KZ"/>
              </w:rPr>
              <w:t>.2</w:t>
            </w:r>
          </w:p>
          <w:p w:rsidR="00CA694F" w:rsidRDefault="00CA694F" w:rsidP="007B41BA">
            <w:pPr>
              <w:spacing w:line="100" w:lineRule="atLeast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2520E0">
              <w:rPr>
                <w:bCs/>
                <w:lang w:val="kk-KZ"/>
              </w:rPr>
              <w:t>И 3.1</w:t>
            </w:r>
          </w:p>
          <w:p w:rsidR="00CA694F" w:rsidRPr="002520E0" w:rsidRDefault="00CA694F" w:rsidP="007B41BA">
            <w:pPr>
              <w:snapToGrid w:val="0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</w:tr>
      <w:tr w:rsidR="00CA694F" w:rsidRPr="002520E0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spacing w:line="100" w:lineRule="atLeast"/>
              <w:jc w:val="both"/>
              <w:rPr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spacing w:line="100" w:lineRule="atLeast"/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  <w:rPr>
                <w:lang w:val="kk-KZ"/>
              </w:rPr>
            </w:pPr>
          </w:p>
        </w:tc>
      </w:tr>
      <w:tr w:rsidR="00CA694F" w:rsidTr="007B41BA">
        <w:trPr>
          <w:trHeight w:val="67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8 Дәріс.</w:t>
            </w:r>
            <w:r>
              <w:rPr>
                <w:lang w:val="kk-KZ"/>
              </w:rPr>
              <w:t xml:space="preserve"> </w:t>
            </w:r>
            <w:r w:rsidR="00DB5C04">
              <w:rPr>
                <w:lang w:val="kk-KZ"/>
              </w:rPr>
              <w:t>Позитивизмдегі эпистемология</w:t>
            </w:r>
          </w:p>
          <w:p w:rsidR="00CA694F" w:rsidRDefault="00CA694F" w:rsidP="007B41BA">
            <w:pPr>
              <w:spacing w:line="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Лингвистикалық философиядағы метафизика мен ақиқат мәселесінің қойылуы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  <w:rPr>
                <w:lang w:val="kk-KZ"/>
              </w:rPr>
            </w:pP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986507" w:rsidRDefault="00CA694F" w:rsidP="007B41BA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8 Практикалық Сабақ. </w:t>
            </w:r>
          </w:p>
          <w:p w:rsidR="00CA694F" w:rsidRDefault="00882E78" w:rsidP="007B41BA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Позитивизм ағымы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  <w:p w:rsidR="00CA694F" w:rsidRDefault="00CA694F" w:rsidP="007B41BA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Жазбаша жұмыс </w:t>
            </w: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ОБӨЖ 3. Диалектика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/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DB5C04">
            <w:pPr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9 Дәріс.</w:t>
            </w:r>
            <w:r w:rsidRPr="00641699">
              <w:rPr>
                <w:lang w:val="kk-KZ"/>
              </w:rPr>
              <w:t xml:space="preserve"> </w:t>
            </w:r>
            <w:r w:rsidR="00DB5C04">
              <w:rPr>
                <w:lang w:val="kk-KZ"/>
              </w:rPr>
              <w:t>Неопозитивизм ағымындағы эпистемология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rPr>
                <w:lang w:val="kk-KZ"/>
              </w:rPr>
            </w:pP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882E78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9 Практикалық Сабақ. </w:t>
            </w:r>
            <w:r w:rsidR="00882E78">
              <w:rPr>
                <w:bCs/>
                <w:lang w:val="kk-KZ"/>
              </w:rPr>
              <w:t>Неопозитивизм, неорализм, сыншыл рационализм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t>И 5.1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</w:t>
            </w:r>
          </w:p>
        </w:tc>
      </w:tr>
      <w:tr w:rsidR="00CA694F" w:rsidRPr="00882E78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882E78">
            <w:pPr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БӨЖ </w:t>
            </w:r>
            <w:r>
              <w:rPr>
                <w:b/>
                <w:lang w:val="kk-KZ"/>
              </w:rPr>
              <w:t xml:space="preserve"> 4. </w:t>
            </w:r>
            <w:r w:rsidR="00882E78">
              <w:rPr>
                <w:lang w:val="kk-KZ"/>
              </w:rPr>
              <w:t>К. Поппердің эпистемологиясы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5</w:t>
            </w:r>
          </w:p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882E78" w:rsidRDefault="00CA694F" w:rsidP="007B41BA">
            <w:pPr>
              <w:spacing w:line="100" w:lineRule="atLeast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Ж</w:t>
            </w:r>
            <w:r w:rsidRPr="00882E78">
              <w:rPr>
                <w:bCs/>
                <w:lang w:val="kk-KZ" w:eastAsia="en-US"/>
              </w:rPr>
              <w:t>И 5.1</w:t>
            </w:r>
          </w:p>
          <w:p w:rsidR="00CA694F" w:rsidRDefault="00CA694F" w:rsidP="007B41BA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 w:rsidRPr="00882E78">
              <w:rPr>
                <w:lang w:val="kk-KZ" w:eastAsia="en-US"/>
              </w:rPr>
              <w:t>И4.3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Шығармашылық жұмыс</w:t>
            </w: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DB5C0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10 Дәріс.</w:t>
            </w:r>
            <w:r>
              <w:rPr>
                <w:lang w:val="kk-KZ"/>
              </w:rPr>
              <w:t xml:space="preserve"> </w:t>
            </w:r>
            <w:r w:rsidR="00DB5C04">
              <w:rPr>
                <w:lang w:val="kk-KZ"/>
              </w:rPr>
              <w:t>Лингвистикалық философиядағы эпистемологиялық мәселелер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882E78">
              <w:rPr>
                <w:bCs/>
                <w:lang w:val="kk-KZ"/>
              </w:rPr>
              <w:t>И 3.</w:t>
            </w:r>
            <w:r>
              <w:rPr>
                <w:bCs/>
              </w:rPr>
              <w:t>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  <w:rPr>
                <w:lang w:val="kk-KZ"/>
              </w:rPr>
            </w:pP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10 Практикалық Сабақ. </w:t>
            </w:r>
          </w:p>
          <w:p w:rsidR="00CA694F" w:rsidRDefault="00D50A6F" w:rsidP="007B41BA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Лингвистикалық философиядағы тіл мәселесінің семантикасы мен онтологикасы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100" w:lineRule="atLeast"/>
              <w:rPr>
                <w:bCs/>
              </w:rPr>
            </w:pPr>
            <w:r>
              <w:rPr>
                <w:lang w:val="kk-KZ"/>
              </w:rPr>
              <w:t>Ж</w:t>
            </w:r>
            <w:r>
              <w:t>И5.2</w:t>
            </w:r>
          </w:p>
          <w:p w:rsidR="00CA694F" w:rsidRDefault="00CA694F" w:rsidP="007B41BA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882E73" w:rsidRDefault="00CA694F" w:rsidP="00DB5C04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11 Дәріс.</w:t>
            </w:r>
            <w:r>
              <w:rPr>
                <w:lang w:val="kk-KZ"/>
              </w:rPr>
              <w:t xml:space="preserve"> </w:t>
            </w:r>
            <w:r w:rsidR="00DB5C04">
              <w:rPr>
                <w:lang w:val="kk-KZ"/>
              </w:rPr>
              <w:t>Эпистемологияның герменевтикалық және феноменологиялық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:rsidR="00CA694F" w:rsidRDefault="00CA694F" w:rsidP="007B41BA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  <w:p w:rsidR="00CA694F" w:rsidRDefault="00CA694F" w:rsidP="007B41BA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  <w:rPr>
                <w:highlight w:val="yellow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</w:pP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D50A6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Практикалық Сабақ. </w:t>
            </w:r>
            <w:r w:rsidR="00D50A6F">
              <w:rPr>
                <w:lang w:val="kk-KZ"/>
              </w:rPr>
              <w:t>Герменевтикалық түсіндірмелер және феноменологиялық редукционизм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CA694F" w:rsidRPr="00D50A6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F24340" w:rsidRDefault="00CA694F" w:rsidP="00D50A6F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 xml:space="preserve">ОБӨЖ 5. </w:t>
            </w:r>
            <w:r>
              <w:rPr>
                <w:lang w:val="kk-KZ"/>
              </w:rPr>
              <w:t xml:space="preserve"> </w:t>
            </w:r>
            <w:r w:rsidR="00D50A6F">
              <w:rPr>
                <w:lang w:val="kk-KZ"/>
              </w:rPr>
              <w:t>Г. Гадамердің түсінігіндегі мәтін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rPr>
                <w:b/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snapToGrid w:val="0"/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50A6F" w:rsidRDefault="00CA694F" w:rsidP="007B41BA">
            <w:pPr>
              <w:jc w:val="center"/>
              <w:rPr>
                <w:lang w:val="kk-KZ"/>
              </w:rPr>
            </w:pPr>
            <w:r w:rsidRPr="00D50A6F">
              <w:rPr>
                <w:lang w:val="kk-KZ"/>
              </w:rPr>
              <w:t>15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50A6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CA694F" w:rsidRPr="00D50A6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50A6F" w:rsidRDefault="00CA694F" w:rsidP="007B41BA">
            <w:pPr>
              <w:jc w:val="center"/>
              <w:rPr>
                <w:lang w:val="kk-KZ"/>
              </w:rPr>
            </w:pPr>
            <w:r w:rsidRPr="00D50A6F">
              <w:rPr>
                <w:lang w:val="kk-KZ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6D6238" w:rsidRDefault="00CA694F" w:rsidP="00DB5C04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12 Дәріс.</w:t>
            </w:r>
            <w:r w:rsidR="00DB5C04">
              <w:rPr>
                <w:lang w:val="kk-KZ"/>
              </w:rPr>
              <w:t xml:space="preserve"> Постпозитивизм ағымындағы эпистмеология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D50A6F">
              <w:rPr>
                <w:bCs/>
                <w:lang w:val="kk-KZ"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50A6F" w:rsidRDefault="00CA694F" w:rsidP="007B41BA">
            <w:pPr>
              <w:jc w:val="center"/>
              <w:rPr>
                <w:lang w:val="kk-KZ"/>
              </w:rPr>
            </w:pPr>
            <w:r w:rsidRPr="00D50A6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D50A6F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D50A6F" w:rsidRDefault="00CA694F" w:rsidP="007B41BA">
            <w:pPr>
              <w:jc w:val="both"/>
              <w:rPr>
                <w:lang w:val="kk-KZ"/>
              </w:rPr>
            </w:pPr>
          </w:p>
        </w:tc>
      </w:tr>
      <w:tr w:rsidR="00CA694F" w:rsidRPr="00D50A6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50A6F" w:rsidRDefault="00CA694F" w:rsidP="007B41BA">
            <w:pPr>
              <w:jc w:val="center"/>
              <w:rPr>
                <w:lang w:val="kk-KZ"/>
              </w:rPr>
            </w:pPr>
            <w:r w:rsidRPr="00D50A6F">
              <w:rPr>
                <w:lang w:val="kk-KZ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D50A6F" w:rsidP="00D50A6F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12 Практикалық Сабақ. </w:t>
            </w:r>
            <w:r w:rsidRPr="00D50A6F">
              <w:rPr>
                <w:bCs/>
                <w:lang w:val="kk-KZ"/>
              </w:rPr>
              <w:t>Постпозитивизм ағымындағы негізгі мәселелер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Ж</w:t>
            </w:r>
            <w:r w:rsidRPr="00D50A6F">
              <w:rPr>
                <w:lang w:val="kk-KZ"/>
              </w:rPr>
              <w:t xml:space="preserve">И 3.3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50A6F" w:rsidRDefault="00CA694F" w:rsidP="007B41BA">
            <w:pPr>
              <w:jc w:val="center"/>
              <w:rPr>
                <w:lang w:val="kk-KZ"/>
              </w:rPr>
            </w:pPr>
            <w:r w:rsidRPr="00D50A6F"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50A6F" w:rsidRDefault="00CA694F" w:rsidP="007B41BA">
            <w:pPr>
              <w:jc w:val="center"/>
              <w:rPr>
                <w:lang w:val="kk-KZ"/>
              </w:rPr>
            </w:pPr>
            <w:r w:rsidRPr="00D50A6F"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50A6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</w:t>
            </w:r>
          </w:p>
        </w:tc>
      </w:tr>
      <w:tr w:rsidR="00CA694F" w:rsidRPr="00D50A6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50A6F" w:rsidRDefault="00CA694F" w:rsidP="007B41BA">
            <w:pPr>
              <w:jc w:val="center"/>
              <w:rPr>
                <w:lang w:val="kk-KZ"/>
              </w:rPr>
            </w:pPr>
            <w:r w:rsidRPr="00D50A6F">
              <w:rPr>
                <w:lang w:val="kk-KZ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8B20A1" w:rsidRDefault="00CA694F" w:rsidP="00E05503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shd w:val="clear" w:color="auto" w:fill="FFFFFF"/>
                <w:lang w:val="kk-KZ"/>
              </w:rPr>
              <w:t>ОБӨ</w:t>
            </w:r>
            <w:r w:rsidRPr="00D50A6F">
              <w:rPr>
                <w:b/>
                <w:shd w:val="clear" w:color="auto" w:fill="FFFFFF"/>
                <w:lang w:val="kk-KZ"/>
              </w:rPr>
              <w:t xml:space="preserve">Ж </w:t>
            </w:r>
            <w:r>
              <w:rPr>
                <w:b/>
                <w:shd w:val="clear" w:color="auto" w:fill="FFFFFF"/>
                <w:lang w:val="kk-KZ"/>
              </w:rPr>
              <w:t>6</w:t>
            </w:r>
            <w:r w:rsidRPr="00D50A6F">
              <w:rPr>
                <w:b/>
                <w:shd w:val="clear" w:color="auto" w:fill="FFFFFF"/>
                <w:lang w:val="kk-KZ"/>
              </w:rPr>
              <w:t xml:space="preserve">. </w:t>
            </w:r>
            <w:r w:rsidR="00E05503">
              <w:rPr>
                <w:lang w:val="kk-KZ"/>
              </w:rPr>
              <w:t>Стандартты емес ойлау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rPr>
                <w:b/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snapToGrid w:val="0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50A6F" w:rsidRDefault="00CA694F" w:rsidP="007B41BA">
            <w:pPr>
              <w:jc w:val="center"/>
              <w:rPr>
                <w:lang w:val="kk-KZ"/>
              </w:rPr>
            </w:pPr>
            <w:r w:rsidRPr="00D50A6F">
              <w:rPr>
                <w:lang w:val="kk-KZ"/>
              </w:rPr>
              <w:t>15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50A6F" w:rsidRDefault="00CA694F" w:rsidP="007B41BA">
            <w:pPr>
              <w:rPr>
                <w:lang w:val="kk-KZ"/>
              </w:rPr>
            </w:pP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D946DA" w:rsidRDefault="00CA694F" w:rsidP="00DB5C04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13 Дәріс.</w:t>
            </w:r>
            <w:r>
              <w:rPr>
                <w:lang w:val="kk-KZ"/>
              </w:rPr>
              <w:t xml:space="preserve"> </w:t>
            </w:r>
            <w:r w:rsidR="00DB5C04">
              <w:rPr>
                <w:rFonts w:ascii="KZ Times New Roman" w:hAnsi="KZ Times New Roman" w:cs="KZ Times New Roman"/>
                <w:lang w:val="kk-KZ"/>
              </w:rPr>
              <w:t>Ғылым философиясы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napToGrid w:val="0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И2.2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</w:pPr>
          </w:p>
        </w:tc>
      </w:tr>
      <w:tr w:rsidR="00CA694F" w:rsidRPr="008A5CB1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8B20A1" w:rsidRDefault="00CA694F" w:rsidP="00E05503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13 Практикалық Сабақ. </w:t>
            </w:r>
            <w:r>
              <w:rPr>
                <w:lang w:val="kk-KZ"/>
              </w:rPr>
              <w:t xml:space="preserve"> </w:t>
            </w:r>
            <w:r w:rsidR="00E05503">
              <w:rPr>
                <w:lang w:val="kk-KZ"/>
              </w:rPr>
              <w:t>Ғылыми танымның ерекшеліктері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 w:rsidRPr="008A5CB1">
              <w:rPr>
                <w:bCs/>
                <w:lang w:val="kk-KZ"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8A5CB1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8A5CB1" w:rsidRDefault="00CA694F" w:rsidP="007B41BA">
            <w:pPr>
              <w:jc w:val="center"/>
              <w:rPr>
                <w:lang w:val="kk-KZ"/>
              </w:rPr>
            </w:pPr>
            <w:r w:rsidRPr="008A5CB1"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8A5CB1" w:rsidRDefault="00CA694F" w:rsidP="007B41BA">
            <w:pPr>
              <w:jc w:val="center"/>
              <w:rPr>
                <w:lang w:val="kk-KZ"/>
              </w:rPr>
            </w:pPr>
            <w:r w:rsidRPr="008A5CB1"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593B32" w:rsidRDefault="00CA694F" w:rsidP="00DB5C04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14 Дәріс.</w:t>
            </w:r>
            <w:r>
              <w:rPr>
                <w:b/>
                <w:lang w:val="kk-KZ"/>
              </w:rPr>
              <w:t xml:space="preserve"> </w:t>
            </w:r>
            <w:r w:rsidR="00DB5C04">
              <w:rPr>
                <w:lang w:val="kk-KZ"/>
              </w:rPr>
              <w:t>Білім беру философиясы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  <w:p w:rsidR="00CA694F" w:rsidRDefault="00CA694F" w:rsidP="007B41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.3</w:t>
            </w:r>
          </w:p>
          <w:p w:rsidR="00CA694F" w:rsidRDefault="00CA694F" w:rsidP="007B41BA">
            <w:pPr>
              <w:snapToGrid w:val="0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/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E05503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14 Практикалық Сабақ. </w:t>
            </w:r>
            <w:r w:rsidR="00E05503">
              <w:rPr>
                <w:bCs/>
                <w:lang w:val="kk-KZ"/>
              </w:rPr>
              <w:t>ХХ ғасырдағы білім мен білім беру әлеуметтануы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100" w:lineRule="atLeast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6.1</w:t>
            </w:r>
          </w:p>
          <w:p w:rsidR="00CA694F" w:rsidRDefault="00CA694F" w:rsidP="007B41BA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</w:pPr>
            <w: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E05503">
            <w:pPr>
              <w:pStyle w:val="a6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БӨЖ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 w:rsidR="00E05503">
              <w:rPr>
                <w:rFonts w:ascii="Times New Roman" w:hAnsi="Times New Roman"/>
                <w:sz w:val="24"/>
                <w:szCs w:val="24"/>
                <w:lang w:val="kk-KZ"/>
              </w:rPr>
              <w:t>Әлем мәтін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4.2</w:t>
            </w:r>
          </w:p>
          <w:p w:rsidR="00CA694F" w:rsidRDefault="00CA694F" w:rsidP="007B41BA">
            <w:pPr>
              <w:rPr>
                <w:lang w:val="kk-KZ"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</w:p>
        </w:tc>
      </w:tr>
      <w:tr w:rsidR="00CA694F" w:rsidRPr="004A0E08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E08" w:rsidRPr="004A0E08" w:rsidRDefault="00CA694F" w:rsidP="007B41BA">
            <w:pPr>
              <w:snapToGrid w:val="0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15 Дәріс.</w:t>
            </w:r>
            <w:r>
              <w:rPr>
                <w:b/>
                <w:lang w:val="kk-KZ"/>
              </w:rPr>
              <w:t xml:space="preserve"> </w:t>
            </w:r>
            <w:r w:rsidR="004A0E08">
              <w:rPr>
                <w:lang w:val="kk-KZ"/>
              </w:rPr>
              <w:t>Білім инженериясы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3B08D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3B08DF" w:rsidRDefault="00CA694F" w:rsidP="007B41BA">
            <w:pPr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3B08DF">
              <w:rPr>
                <w:bCs/>
                <w:lang w:val="kk-KZ"/>
              </w:rPr>
              <w:t>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  <w:rPr>
                <w:lang w:val="kk-KZ"/>
              </w:rPr>
            </w:pPr>
          </w:p>
        </w:tc>
      </w:tr>
      <w:tr w:rsidR="00CA694F" w:rsidRPr="004A0E08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E05503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15 Практикалық Сабақ. </w:t>
            </w:r>
            <w:r w:rsidR="00E05503">
              <w:rPr>
                <w:lang w:val="kk-KZ"/>
              </w:rPr>
              <w:t>Білімнің цифрлануы</w:t>
            </w:r>
            <w:r w:rsidR="003F7016">
              <w:rPr>
                <w:lang w:val="kk-KZ"/>
              </w:rPr>
              <w:t xml:space="preserve"> шифлануы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3B08DF" w:rsidRDefault="00CA694F" w:rsidP="007B41BA">
            <w:pPr>
              <w:spacing w:line="100" w:lineRule="atLeast"/>
              <w:rPr>
                <w:bCs/>
                <w:lang w:val="kk-KZ" w:eastAsia="en-US"/>
              </w:rPr>
            </w:pPr>
            <w:r>
              <w:rPr>
                <w:bCs/>
                <w:lang w:val="kk-KZ"/>
              </w:rPr>
              <w:t>ЖИ 4</w:t>
            </w:r>
            <w:r w:rsidRPr="003B08DF">
              <w:rPr>
                <w:bCs/>
                <w:lang w:val="kk-KZ"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</w:tr>
      <w:tr w:rsidR="00CA694F" w:rsidRPr="003B08D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Default="00CA694F" w:rsidP="007B41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3B08D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08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3B08DF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4F" w:rsidRPr="003B08DF" w:rsidRDefault="00CA694F" w:rsidP="007B41BA">
            <w:pPr>
              <w:jc w:val="center"/>
              <w:rPr>
                <w:b/>
                <w:lang w:val="kk-KZ"/>
              </w:rPr>
            </w:pPr>
            <w:r w:rsidRPr="003B08DF">
              <w:rPr>
                <w:b/>
                <w:lang w:val="kk-KZ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3B08DF" w:rsidRDefault="00CA694F" w:rsidP="007B41BA">
            <w:pPr>
              <w:jc w:val="both"/>
              <w:rPr>
                <w:lang w:val="kk-KZ"/>
              </w:rPr>
            </w:pPr>
          </w:p>
        </w:tc>
      </w:tr>
      <w:tr w:rsidR="00CA694F" w:rsidTr="007B41BA"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  <w:rPr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6D246B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Pr="006D246B" w:rsidRDefault="00CA694F" w:rsidP="007B41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94F" w:rsidRDefault="00CA694F" w:rsidP="007B41BA">
            <w:pPr>
              <w:jc w:val="both"/>
            </w:pPr>
          </w:p>
        </w:tc>
      </w:tr>
    </w:tbl>
    <w:p w:rsidR="00CA694F" w:rsidRDefault="00CA694F" w:rsidP="00CA694F">
      <w:pPr>
        <w:jc w:val="both"/>
        <w:rPr>
          <w:lang w:val="kk-KZ"/>
        </w:rPr>
      </w:pPr>
      <w:r>
        <w:rPr>
          <w:lang w:val="kk-KZ"/>
        </w:rPr>
        <w:br w:type="textWrapping" w:clear="all"/>
      </w:r>
    </w:p>
    <w:p w:rsidR="00CA694F" w:rsidRDefault="00CA694F" w:rsidP="00CA694F">
      <w:pPr>
        <w:jc w:val="both"/>
        <w:rPr>
          <w:lang w:val="kk-KZ"/>
        </w:rPr>
      </w:pPr>
    </w:p>
    <w:p w:rsidR="00CA694F" w:rsidRPr="00B5229A" w:rsidRDefault="00CA694F" w:rsidP="00CA694F">
      <w:pPr>
        <w:jc w:val="both"/>
        <w:rPr>
          <w:b/>
          <w:lang w:val="kk-KZ"/>
        </w:rPr>
      </w:pPr>
      <w:r w:rsidRPr="00B5229A">
        <w:rPr>
          <w:b/>
          <w:lang w:val="kk-KZ"/>
        </w:rPr>
        <w:t>Декан                                                                    Б.Б. Мейірбаев</w:t>
      </w:r>
      <w:r w:rsidRPr="00B5229A">
        <w:rPr>
          <w:b/>
          <w:lang w:val="kk-KZ"/>
        </w:rPr>
        <w:tab/>
      </w:r>
      <w:r w:rsidRPr="00B5229A">
        <w:rPr>
          <w:b/>
          <w:lang w:val="kk-KZ"/>
        </w:rPr>
        <w:tab/>
      </w:r>
    </w:p>
    <w:p w:rsidR="00CA694F" w:rsidRPr="00B5229A" w:rsidRDefault="00CA694F" w:rsidP="00CA694F">
      <w:pPr>
        <w:jc w:val="both"/>
        <w:rPr>
          <w:b/>
          <w:lang w:val="kk-KZ"/>
        </w:rPr>
      </w:pPr>
    </w:p>
    <w:p w:rsidR="00CA694F" w:rsidRPr="00B5229A" w:rsidRDefault="00CA694F" w:rsidP="00CA694F">
      <w:pPr>
        <w:jc w:val="both"/>
        <w:rPr>
          <w:b/>
          <w:lang w:val="kk-KZ"/>
        </w:rPr>
      </w:pPr>
      <w:r w:rsidRPr="00B5229A">
        <w:rPr>
          <w:b/>
          <w:lang w:val="kk-KZ"/>
        </w:rPr>
        <w:t>Кафедра меңгерушісі</w:t>
      </w:r>
      <w:r w:rsidRPr="00B5229A">
        <w:rPr>
          <w:b/>
          <w:lang w:val="kk-KZ"/>
        </w:rPr>
        <w:tab/>
      </w:r>
      <w:r w:rsidRPr="00B5229A">
        <w:rPr>
          <w:b/>
          <w:lang w:val="kk-KZ"/>
        </w:rPr>
        <w:tab/>
      </w:r>
      <w:r w:rsidRPr="00B5229A">
        <w:rPr>
          <w:b/>
          <w:lang w:val="kk-KZ"/>
        </w:rPr>
        <w:tab/>
      </w:r>
      <w:r w:rsidRPr="00B5229A">
        <w:rPr>
          <w:b/>
          <w:lang w:val="kk-KZ"/>
        </w:rPr>
        <w:tab/>
        <w:t xml:space="preserve">   </w:t>
      </w:r>
      <w:bookmarkStart w:id="3" w:name="_Hlk52578170"/>
      <w:r w:rsidRPr="00B5229A">
        <w:rPr>
          <w:b/>
          <w:lang w:val="kk-KZ"/>
        </w:rPr>
        <w:t>Ә.А. Құранбек</w:t>
      </w:r>
      <w:bookmarkEnd w:id="3"/>
      <w:r w:rsidRPr="00B5229A">
        <w:rPr>
          <w:b/>
          <w:lang w:val="kk-KZ"/>
        </w:rPr>
        <w:tab/>
        <w:t xml:space="preserve">               </w:t>
      </w:r>
    </w:p>
    <w:p w:rsidR="00CA694F" w:rsidRPr="00B5229A" w:rsidRDefault="00CA694F" w:rsidP="00CA694F">
      <w:pPr>
        <w:jc w:val="both"/>
        <w:rPr>
          <w:b/>
          <w:lang w:val="kk-KZ"/>
        </w:rPr>
      </w:pPr>
    </w:p>
    <w:p w:rsidR="00CA694F" w:rsidRPr="00B5229A" w:rsidRDefault="00CA694F" w:rsidP="00CA694F">
      <w:pPr>
        <w:jc w:val="both"/>
        <w:rPr>
          <w:b/>
          <w:lang w:val="kk-KZ"/>
        </w:rPr>
      </w:pPr>
      <w:r w:rsidRPr="00B5229A">
        <w:rPr>
          <w:b/>
          <w:lang w:val="kk-KZ"/>
        </w:rPr>
        <w:t>Дәріскер                                                                    Б.М. Аташ</w:t>
      </w:r>
    </w:p>
    <w:p w:rsidR="00CA694F" w:rsidRPr="00B5229A" w:rsidRDefault="00CA694F" w:rsidP="00CA694F">
      <w:pPr>
        <w:jc w:val="both"/>
        <w:rPr>
          <w:b/>
          <w:lang w:val="kk-KZ"/>
        </w:rPr>
      </w:pPr>
    </w:p>
    <w:p w:rsidR="00CA694F" w:rsidRDefault="00CA694F" w:rsidP="00CA694F">
      <w:pPr>
        <w:jc w:val="both"/>
        <w:rPr>
          <w:lang w:val="kk-KZ"/>
        </w:rPr>
      </w:pPr>
    </w:p>
    <w:p w:rsidR="00CA694F" w:rsidRDefault="00CA694F" w:rsidP="00CA694F">
      <w:pPr>
        <w:jc w:val="both"/>
        <w:rPr>
          <w:lang w:val="kk-KZ"/>
        </w:rPr>
      </w:pPr>
    </w:p>
    <w:p w:rsidR="00CA694F" w:rsidRDefault="00CA694F" w:rsidP="00CA694F"/>
    <w:p w:rsidR="00CA694F" w:rsidRDefault="00CA694F" w:rsidP="00CA694F"/>
    <w:p w:rsidR="0091460D" w:rsidRDefault="0091460D"/>
    <w:sectPr w:rsidR="0091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697F"/>
    <w:multiLevelType w:val="hybridMultilevel"/>
    <w:tmpl w:val="DCBE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221D7"/>
    <w:multiLevelType w:val="multilevel"/>
    <w:tmpl w:val="CA94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E2"/>
    <w:rsid w:val="00024954"/>
    <w:rsid w:val="000274A0"/>
    <w:rsid w:val="00070D7C"/>
    <w:rsid w:val="000B71E8"/>
    <w:rsid w:val="00102F46"/>
    <w:rsid w:val="00110250"/>
    <w:rsid w:val="00126413"/>
    <w:rsid w:val="001835E2"/>
    <w:rsid w:val="00226418"/>
    <w:rsid w:val="00297DC2"/>
    <w:rsid w:val="00395BDA"/>
    <w:rsid w:val="003F0B3C"/>
    <w:rsid w:val="003F3CA9"/>
    <w:rsid w:val="003F7016"/>
    <w:rsid w:val="0049197F"/>
    <w:rsid w:val="004A0E08"/>
    <w:rsid w:val="004D2B1D"/>
    <w:rsid w:val="0059652E"/>
    <w:rsid w:val="00636008"/>
    <w:rsid w:val="007B41BA"/>
    <w:rsid w:val="00882E78"/>
    <w:rsid w:val="008E4C34"/>
    <w:rsid w:val="0091460D"/>
    <w:rsid w:val="00930D85"/>
    <w:rsid w:val="009B77AF"/>
    <w:rsid w:val="00A023C4"/>
    <w:rsid w:val="00A50E92"/>
    <w:rsid w:val="00A61717"/>
    <w:rsid w:val="00AE7C56"/>
    <w:rsid w:val="00B15315"/>
    <w:rsid w:val="00B55A1C"/>
    <w:rsid w:val="00C0259A"/>
    <w:rsid w:val="00C14D32"/>
    <w:rsid w:val="00C47C3E"/>
    <w:rsid w:val="00C92781"/>
    <w:rsid w:val="00C95FE9"/>
    <w:rsid w:val="00CA301D"/>
    <w:rsid w:val="00CA694F"/>
    <w:rsid w:val="00D50A6F"/>
    <w:rsid w:val="00DB5C04"/>
    <w:rsid w:val="00E05503"/>
    <w:rsid w:val="00E76BB3"/>
    <w:rsid w:val="00F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C96CB-3E38-437C-98EB-5A1F4C02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694F"/>
    <w:rPr>
      <w:color w:val="0000FF"/>
      <w:u w:val="single"/>
    </w:rPr>
  </w:style>
  <w:style w:type="paragraph" w:styleId="a4">
    <w:name w:val="No Spacing"/>
    <w:uiPriority w:val="1"/>
    <w:qFormat/>
    <w:rsid w:val="00CA69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6"/>
    <w:uiPriority w:val="34"/>
    <w:locked/>
    <w:rsid w:val="00CA694F"/>
  </w:style>
  <w:style w:type="paragraph" w:styleId="a6">
    <w:name w:val="List Paragraph"/>
    <w:aliases w:val="без абзаца,маркированный,ПАРАГРАФ"/>
    <w:basedOn w:val="a"/>
    <w:link w:val="a5"/>
    <w:uiPriority w:val="34"/>
    <w:qFormat/>
    <w:rsid w:val="00CA69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CA694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A694F"/>
    <w:rPr>
      <w:rFonts w:ascii="Times New Roman" w:hAnsi="Times New Roman" w:cs="Times New Roman" w:hint="default"/>
    </w:rPr>
  </w:style>
  <w:style w:type="paragraph" w:styleId="a7">
    <w:name w:val="Title"/>
    <w:basedOn w:val="a"/>
    <w:link w:val="a8"/>
    <w:qFormat/>
    <w:rsid w:val="00CA694F"/>
    <w:pPr>
      <w:shd w:val="clear" w:color="auto" w:fill="FFFFFF"/>
      <w:autoSpaceDE w:val="0"/>
      <w:autoSpaceDN w:val="0"/>
      <w:spacing w:after="360" w:line="360" w:lineRule="auto"/>
      <w:ind w:right="-51"/>
      <w:jc w:val="center"/>
    </w:pPr>
    <w:rPr>
      <w:b/>
      <w:bCs/>
      <w:color w:val="000000"/>
      <w:spacing w:val="-18"/>
      <w:sz w:val="40"/>
      <w:szCs w:val="40"/>
    </w:rPr>
  </w:style>
  <w:style w:type="character" w:customStyle="1" w:styleId="a8">
    <w:name w:val="Название Знак"/>
    <w:basedOn w:val="a0"/>
    <w:link w:val="a7"/>
    <w:rsid w:val="00CA694F"/>
    <w:rPr>
      <w:rFonts w:ascii="Times New Roman" w:eastAsia="Times New Roman" w:hAnsi="Times New Roman" w:cs="Times New Roman"/>
      <w:b/>
      <w:bCs/>
      <w:color w:val="000000"/>
      <w:spacing w:val="-18"/>
      <w:sz w:val="40"/>
      <w:szCs w:val="40"/>
      <w:shd w:val="clear" w:color="auto" w:fill="FFFFFF"/>
      <w:lang w:eastAsia="ru-RU"/>
    </w:rPr>
  </w:style>
  <w:style w:type="character" w:customStyle="1" w:styleId="citation">
    <w:name w:val="citation"/>
    <w:basedOn w:val="a0"/>
    <w:rsid w:val="00A61717"/>
  </w:style>
  <w:style w:type="character" w:customStyle="1" w:styleId="nowrap">
    <w:name w:val="nowrap"/>
    <w:basedOn w:val="a0"/>
    <w:rsid w:val="00A6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F%D0%BD%D0%B8%D0%BD,_%D0%9F%D0%B0%D0%B2%D0%B5%D0%BB_%D0%92%D0%B0%D1%81%D0%B8%D0%BB%D1%8C%D0%B5%D0%B2%D0%B8%D1%87" TargetMode="External"/><Relationship Id="rId13" Type="http://schemas.openxmlformats.org/officeDocument/2006/relationships/hyperlink" Target="http://www.philosoph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ilosophy.ru/epistemologiya/" TargetMode="External"/><Relationship Id="rId12" Type="http://schemas.openxmlformats.org/officeDocument/2006/relationships/hyperlink" Target="https://ru.wikipedia.org/wiki/%D0%92%D0%B5%D1%81%D1%82%D0%BD%D0%B8%D0%BA_%D0%9C%D0%BE%D1%81%D0%BA%D0%BE%D0%B2%D1%81%D0%BA%D0%BE%D0%B3%D0%BE_%D1%83%D0%BD%D0%B8%D0%B2%D0%B5%D1%80%D1%81%D0%B8%D1%82%D0%B5%D1%82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ar.urfu.ru/bitstream/10995/66715/1/978-5-7996-2524-5_2019.pdf" TargetMode="External"/><Relationship Id="rId11" Type="http://schemas.openxmlformats.org/officeDocument/2006/relationships/hyperlink" Target="https://ru.wikipedia.org/wiki/%D0%98%D0%BB%D1%8C%D0%B8%D0%BD,_%D0%92%D0%B8%D0%BA%D1%82%D0%BE%D1%80_%D0%92%D0%B0%D1%81%D0%B8%D0%BB%D1%8C%D0%B5%D0%B2%D0%B8%D1%87_(%D1%84%D0%B8%D0%BB%D0%BE%D1%81%D0%BE%D1%84)" TargetMode="External"/><Relationship Id="rId5" Type="http://schemas.openxmlformats.org/officeDocument/2006/relationships/hyperlink" Target="https://stud.kz/referat/show/15628" TargetMode="External"/><Relationship Id="rId15" Type="http://schemas.openxmlformats.org/officeDocument/2006/relationships/hyperlink" Target="mailto:alia.ramazanova@mail.ru" TargetMode="External"/><Relationship Id="rId10" Type="http://schemas.openxmlformats.org/officeDocument/2006/relationships/hyperlink" Target="https://ru.wikipedia.org/wiki/%D0%9C%D1%8B%D1%81%D0%BB%D1%8C_(%D0%B8%D0%B7%D0%B4%D0%B0%D1%82%D0%B5%D0%BB%D1%8C%D1%81%D1%82%D0%B2%D0%BE,_%D0%9C%D0%BE%D1%81%D0%BA%D0%B2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nivers.ru/philosophy/lib/book6199/138461/" TargetMode="External"/><Relationship Id="rId14" Type="http://schemas.openxmlformats.org/officeDocument/2006/relationships/hyperlink" Target="http://philo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76</cp:revision>
  <dcterms:created xsi:type="dcterms:W3CDTF">2024-09-18T02:44:00Z</dcterms:created>
  <dcterms:modified xsi:type="dcterms:W3CDTF">2024-09-18T07:21:00Z</dcterms:modified>
</cp:coreProperties>
</file>